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A5D" w:rsidRDefault="00A26A5D" w:rsidP="00A33440">
      <w:pPr>
        <w:rPr>
          <w:rFonts w:ascii="Arial" w:hAnsi="Arial" w:cs="Arial"/>
          <w:b/>
          <w:sz w:val="22"/>
          <w:szCs w:val="22"/>
        </w:rPr>
      </w:pPr>
      <w:bookmarkStart w:id="0" w:name="_GoBack"/>
      <w:bookmarkEnd w:id="0"/>
    </w:p>
    <w:p w:rsidR="00A26A5D" w:rsidRDefault="00A26A5D" w:rsidP="00A33440">
      <w:pPr>
        <w:rPr>
          <w:rFonts w:ascii="Arial" w:hAnsi="Arial" w:cs="Arial"/>
          <w:b/>
          <w:sz w:val="22"/>
          <w:szCs w:val="22"/>
        </w:rPr>
      </w:pPr>
    </w:p>
    <w:p w:rsidR="00A94907" w:rsidRPr="00182324" w:rsidRDefault="00A33440" w:rsidP="00182324">
      <w:pPr>
        <w:jc w:val="center"/>
        <w:rPr>
          <w:rFonts w:ascii="Bitter" w:hAnsi="Bitter" w:cs="Arial"/>
          <w:b/>
          <w:color w:val="A00054"/>
          <w:sz w:val="28"/>
          <w:szCs w:val="28"/>
        </w:rPr>
      </w:pPr>
      <w:r w:rsidRPr="00182324">
        <w:rPr>
          <w:rFonts w:ascii="Bitter" w:hAnsi="Bitter" w:cs="Arial"/>
          <w:b/>
          <w:color w:val="A00054"/>
          <w:sz w:val="28"/>
          <w:szCs w:val="28"/>
        </w:rPr>
        <w:t>TOP TIPS FOR EDUCATORS</w:t>
      </w:r>
      <w:r w:rsidR="004956B5" w:rsidRPr="00182324">
        <w:rPr>
          <w:rFonts w:ascii="Bitter" w:hAnsi="Bitter" w:cs="Arial"/>
          <w:b/>
          <w:color w:val="A00054"/>
          <w:sz w:val="28"/>
          <w:szCs w:val="28"/>
        </w:rPr>
        <w:t xml:space="preserve"> </w:t>
      </w:r>
      <w:r w:rsidR="001317CC" w:rsidRPr="00182324">
        <w:rPr>
          <w:rFonts w:ascii="Bitter" w:hAnsi="Bitter" w:cs="Arial"/>
          <w:b/>
          <w:color w:val="A00054"/>
          <w:sz w:val="28"/>
          <w:szCs w:val="28"/>
        </w:rPr>
        <w:t xml:space="preserve">SUPPORTING TRAINEES </w:t>
      </w:r>
      <w:r w:rsidR="00BA2D31">
        <w:rPr>
          <w:rFonts w:ascii="Bitter" w:hAnsi="Bitter" w:cs="Arial"/>
          <w:b/>
          <w:color w:val="A00054"/>
          <w:sz w:val="28"/>
          <w:szCs w:val="28"/>
        </w:rPr>
        <w:t>PLANNING OR RETURNING FROM TIME AWAY FROM TRAINING</w:t>
      </w:r>
    </w:p>
    <w:p w:rsidR="0074569A" w:rsidRPr="00182324" w:rsidRDefault="0074569A" w:rsidP="00A33440">
      <w:pPr>
        <w:rPr>
          <w:rFonts w:ascii="Frutiger" w:hAnsi="Frutiger" w:cs="Arial"/>
          <w:b/>
          <w:sz w:val="22"/>
          <w:szCs w:val="22"/>
        </w:rPr>
      </w:pPr>
    </w:p>
    <w:p w:rsidR="0074569A" w:rsidRPr="00182324" w:rsidRDefault="0074569A" w:rsidP="00A33440">
      <w:pPr>
        <w:rPr>
          <w:rFonts w:ascii="Frutiger" w:hAnsi="Frutiger" w:cs="Arial"/>
        </w:rPr>
      </w:pPr>
      <w:r w:rsidRPr="00182324">
        <w:rPr>
          <w:rFonts w:ascii="Frutiger" w:hAnsi="Frutiger" w:cs="Arial"/>
        </w:rPr>
        <w:t xml:space="preserve">This sheet includes tips and reminders for </w:t>
      </w:r>
      <w:r w:rsidR="009B5A36">
        <w:rPr>
          <w:rFonts w:ascii="Frutiger" w:hAnsi="Frutiger" w:cs="Arial"/>
        </w:rPr>
        <w:t>E</w:t>
      </w:r>
      <w:r w:rsidRPr="00182324">
        <w:rPr>
          <w:rFonts w:ascii="Frutiger" w:hAnsi="Frutiger" w:cs="Arial"/>
        </w:rPr>
        <w:t xml:space="preserve">ducational </w:t>
      </w:r>
      <w:r w:rsidR="009B5A36">
        <w:rPr>
          <w:rFonts w:ascii="Frutiger" w:hAnsi="Frutiger" w:cs="Arial"/>
        </w:rPr>
        <w:t>S</w:t>
      </w:r>
      <w:r w:rsidRPr="00182324">
        <w:rPr>
          <w:rFonts w:ascii="Frutiger" w:hAnsi="Frutiger" w:cs="Arial"/>
        </w:rPr>
        <w:t>upervisors/TPD’s</w:t>
      </w:r>
      <w:r w:rsidR="001317CC" w:rsidRPr="00182324">
        <w:rPr>
          <w:rFonts w:ascii="Frutiger" w:hAnsi="Frutiger" w:cs="Arial"/>
        </w:rPr>
        <w:t xml:space="preserve"> supporting trainees during </w:t>
      </w:r>
      <w:r w:rsidRPr="00182324">
        <w:rPr>
          <w:rFonts w:ascii="Frutiger" w:hAnsi="Frutiger" w:cs="Arial"/>
        </w:rPr>
        <w:t>absence.</w:t>
      </w:r>
    </w:p>
    <w:p w:rsidR="00A33440" w:rsidRPr="00182324" w:rsidRDefault="00A33440" w:rsidP="00A33440">
      <w:pPr>
        <w:rPr>
          <w:rFonts w:ascii="Frutiger" w:hAnsi="Frutiger" w:cs="Arial"/>
          <w:sz w:val="22"/>
          <w:szCs w:val="22"/>
        </w:rPr>
      </w:pPr>
    </w:p>
    <w:p w:rsidR="00A33440" w:rsidRPr="00182324" w:rsidRDefault="007201B0" w:rsidP="00A33440">
      <w:pPr>
        <w:rPr>
          <w:rFonts w:ascii="Frutiger" w:hAnsi="Frutiger" w:cs="Arial"/>
          <w:b/>
          <w:sz w:val="28"/>
          <w:szCs w:val="28"/>
        </w:rPr>
      </w:pPr>
      <w:r w:rsidRPr="00182324">
        <w:rPr>
          <w:rFonts w:ascii="Frutiger" w:hAnsi="Frutiger" w:cs="Arial"/>
          <w:b/>
          <w:sz w:val="28"/>
          <w:szCs w:val="28"/>
        </w:rPr>
        <w:t>Pre</w:t>
      </w:r>
      <w:r w:rsidR="002A7003" w:rsidRPr="00182324">
        <w:rPr>
          <w:rFonts w:ascii="Frutiger" w:hAnsi="Frutiger" w:cs="Arial"/>
          <w:b/>
          <w:sz w:val="28"/>
          <w:szCs w:val="28"/>
        </w:rPr>
        <w:t>-</w:t>
      </w:r>
      <w:r w:rsidRPr="00182324">
        <w:rPr>
          <w:rFonts w:ascii="Frutiger" w:hAnsi="Frutiger" w:cs="Arial"/>
          <w:b/>
          <w:sz w:val="28"/>
          <w:szCs w:val="28"/>
        </w:rPr>
        <w:t>Planning</w:t>
      </w:r>
    </w:p>
    <w:p w:rsidR="002A7003" w:rsidRPr="00182324" w:rsidRDefault="002A7003" w:rsidP="00A33440">
      <w:pPr>
        <w:rPr>
          <w:rFonts w:ascii="Frutiger" w:hAnsi="Frutiger" w:cs="Arial"/>
          <w:sz w:val="22"/>
          <w:szCs w:val="22"/>
        </w:rPr>
      </w:pPr>
    </w:p>
    <w:p w:rsidR="002A7003" w:rsidRPr="00BA2D31" w:rsidRDefault="002A7003" w:rsidP="002A7003">
      <w:pPr>
        <w:pStyle w:val="ListParagraph"/>
        <w:numPr>
          <w:ilvl w:val="0"/>
          <w:numId w:val="2"/>
        </w:numPr>
        <w:rPr>
          <w:rFonts w:ascii="Frutiger" w:hAnsi="Frutiger" w:cs="Arial"/>
          <w:b/>
          <w:sz w:val="22"/>
          <w:szCs w:val="22"/>
        </w:rPr>
      </w:pPr>
      <w:r w:rsidRPr="00BA2D31">
        <w:rPr>
          <w:rFonts w:ascii="Frutiger" w:hAnsi="Frutiger" w:cs="Arial"/>
          <w:b/>
          <w:sz w:val="22"/>
          <w:szCs w:val="22"/>
        </w:rPr>
        <w:t xml:space="preserve">Get </w:t>
      </w:r>
      <w:r w:rsidR="00DA55DA" w:rsidRPr="00BA2D31">
        <w:rPr>
          <w:rFonts w:ascii="Frutiger" w:hAnsi="Frutiger" w:cs="Arial"/>
          <w:b/>
          <w:sz w:val="22"/>
          <w:szCs w:val="22"/>
        </w:rPr>
        <w:t xml:space="preserve">training requirements </w:t>
      </w:r>
      <w:r w:rsidRPr="00BA2D31">
        <w:rPr>
          <w:rFonts w:ascii="Frutiger" w:hAnsi="Frutiger" w:cs="Arial"/>
          <w:b/>
          <w:sz w:val="22"/>
          <w:szCs w:val="22"/>
        </w:rPr>
        <w:t>up-to-date</w:t>
      </w:r>
    </w:p>
    <w:p w:rsidR="0074569A" w:rsidRPr="00BA2D31" w:rsidRDefault="0074569A" w:rsidP="0074569A">
      <w:pPr>
        <w:pStyle w:val="ListParagraph"/>
        <w:rPr>
          <w:rFonts w:ascii="Frutiger" w:hAnsi="Frutiger" w:cs="Arial"/>
          <w:color w:val="0072C6"/>
          <w:sz w:val="22"/>
          <w:szCs w:val="22"/>
        </w:rPr>
      </w:pPr>
      <w:r w:rsidRPr="00BA2D31">
        <w:rPr>
          <w:rFonts w:ascii="Frutiger" w:hAnsi="Frutiger" w:cs="Arial"/>
          <w:color w:val="0072C6"/>
          <w:sz w:val="22"/>
          <w:szCs w:val="22"/>
        </w:rPr>
        <w:t>Encourage the trainee to ensure that they are as up-to-date in terms of training requirements as possible prior to going on leave.</w:t>
      </w:r>
      <w:r w:rsidR="00957197" w:rsidRPr="00BA2D31">
        <w:rPr>
          <w:rFonts w:ascii="Frutiger" w:hAnsi="Frutiger" w:cs="Arial"/>
          <w:color w:val="0072C6"/>
          <w:sz w:val="22"/>
          <w:szCs w:val="22"/>
        </w:rPr>
        <w:t xml:space="preserve">  </w:t>
      </w:r>
      <w:r w:rsidR="00957197" w:rsidRPr="00BA2D31">
        <w:rPr>
          <w:rFonts w:ascii="Frutiger" w:hAnsi="Frutiger" w:cs="Arial"/>
          <w:i/>
          <w:color w:val="0072C6"/>
          <w:sz w:val="22"/>
          <w:szCs w:val="22"/>
        </w:rPr>
        <w:t>Is their e-portfolio up-to-date and have they completed the required number of assessments etc?</w:t>
      </w:r>
    </w:p>
    <w:p w:rsidR="002A7003" w:rsidRPr="00BA2D31" w:rsidRDefault="002A7003" w:rsidP="002A7003">
      <w:pPr>
        <w:pStyle w:val="ListParagraph"/>
        <w:numPr>
          <w:ilvl w:val="0"/>
          <w:numId w:val="2"/>
        </w:numPr>
        <w:rPr>
          <w:rFonts w:ascii="Frutiger" w:hAnsi="Frutiger" w:cs="Arial"/>
          <w:b/>
          <w:sz w:val="22"/>
          <w:szCs w:val="22"/>
        </w:rPr>
      </w:pPr>
      <w:r w:rsidRPr="00BA2D31">
        <w:rPr>
          <w:rFonts w:ascii="Frutiger" w:hAnsi="Frutiger" w:cs="Arial"/>
          <w:b/>
          <w:sz w:val="22"/>
          <w:szCs w:val="22"/>
        </w:rPr>
        <w:t>Be ready for a possible ARCP</w:t>
      </w:r>
    </w:p>
    <w:p w:rsidR="0074569A" w:rsidRPr="00BA2D31" w:rsidRDefault="0074569A" w:rsidP="0074569A">
      <w:pPr>
        <w:pStyle w:val="ListParagraph"/>
        <w:rPr>
          <w:rFonts w:ascii="Frutiger" w:hAnsi="Frutiger" w:cs="Arial"/>
          <w:color w:val="0072C6"/>
          <w:sz w:val="22"/>
          <w:szCs w:val="22"/>
        </w:rPr>
      </w:pPr>
      <w:r w:rsidRPr="00BA2D31">
        <w:rPr>
          <w:rFonts w:ascii="Frutiger" w:hAnsi="Frutiger" w:cs="Arial"/>
          <w:color w:val="0072C6"/>
          <w:sz w:val="22"/>
          <w:szCs w:val="22"/>
        </w:rPr>
        <w:t>W</w:t>
      </w:r>
      <w:r w:rsidR="009B5A36" w:rsidRPr="00BA2D31">
        <w:rPr>
          <w:rFonts w:ascii="Frutiger" w:hAnsi="Frutiger" w:cs="Arial"/>
          <w:color w:val="0072C6"/>
          <w:sz w:val="22"/>
          <w:szCs w:val="22"/>
        </w:rPr>
        <w:t>here the absence is anticipated;</w:t>
      </w:r>
      <w:r w:rsidRPr="00BA2D31">
        <w:rPr>
          <w:rFonts w:ascii="Frutiger" w:hAnsi="Frutiger" w:cs="Arial"/>
          <w:color w:val="0072C6"/>
          <w:sz w:val="22"/>
          <w:szCs w:val="22"/>
        </w:rPr>
        <w:t xml:space="preserve"> the trainee </w:t>
      </w:r>
      <w:r w:rsidR="009B5A36" w:rsidRPr="00BA2D31">
        <w:rPr>
          <w:rFonts w:ascii="Frutiger" w:hAnsi="Frutiger" w:cs="Arial"/>
          <w:color w:val="0072C6"/>
          <w:sz w:val="22"/>
          <w:szCs w:val="22"/>
        </w:rPr>
        <w:t>and TPD should</w:t>
      </w:r>
      <w:r w:rsidRPr="00BA2D31">
        <w:rPr>
          <w:rFonts w:ascii="Frutiger" w:hAnsi="Frutiger" w:cs="Arial"/>
          <w:color w:val="0072C6"/>
          <w:sz w:val="22"/>
          <w:szCs w:val="22"/>
        </w:rPr>
        <w:t xml:space="preserve"> </w:t>
      </w:r>
      <w:r w:rsidR="009B5A36" w:rsidRPr="00BA2D31">
        <w:rPr>
          <w:rFonts w:ascii="Frutiger" w:hAnsi="Frutiger" w:cs="Arial"/>
          <w:color w:val="0072C6"/>
          <w:sz w:val="22"/>
          <w:szCs w:val="22"/>
        </w:rPr>
        <w:t xml:space="preserve">consider the value of </w:t>
      </w:r>
      <w:r w:rsidRPr="00BA2D31">
        <w:rPr>
          <w:rFonts w:ascii="Frutiger" w:hAnsi="Frutiger" w:cs="Arial"/>
          <w:color w:val="0072C6"/>
          <w:sz w:val="22"/>
          <w:szCs w:val="22"/>
        </w:rPr>
        <w:t xml:space="preserve">an ARCP prior to </w:t>
      </w:r>
      <w:r w:rsidR="009B5A36" w:rsidRPr="00BA2D31">
        <w:rPr>
          <w:rFonts w:ascii="Frutiger" w:hAnsi="Frutiger" w:cs="Arial"/>
          <w:color w:val="0072C6"/>
          <w:sz w:val="22"/>
          <w:szCs w:val="22"/>
        </w:rPr>
        <w:t>starting their time away</w:t>
      </w:r>
      <w:r w:rsidRPr="00BA2D31">
        <w:rPr>
          <w:rFonts w:ascii="Frutiger" w:hAnsi="Frutiger" w:cs="Arial"/>
          <w:color w:val="0072C6"/>
          <w:sz w:val="22"/>
          <w:szCs w:val="22"/>
        </w:rPr>
        <w:t xml:space="preserve">.  </w:t>
      </w:r>
      <w:r w:rsidR="009B5A36" w:rsidRPr="00BA2D31">
        <w:rPr>
          <w:rFonts w:ascii="Frutiger" w:hAnsi="Frutiger" w:cs="Arial"/>
          <w:color w:val="0072C6"/>
          <w:sz w:val="22"/>
          <w:szCs w:val="22"/>
        </w:rPr>
        <w:t>This is particularly helpful if the last ARCP was more than 6 months ago.</w:t>
      </w:r>
    </w:p>
    <w:p w:rsidR="002A7003" w:rsidRPr="00BA2D31" w:rsidRDefault="002A7003" w:rsidP="002A7003">
      <w:pPr>
        <w:pStyle w:val="ListParagraph"/>
        <w:numPr>
          <w:ilvl w:val="0"/>
          <w:numId w:val="2"/>
        </w:numPr>
        <w:rPr>
          <w:rFonts w:ascii="Frutiger" w:hAnsi="Frutiger" w:cs="Arial"/>
          <w:b/>
          <w:sz w:val="22"/>
          <w:szCs w:val="22"/>
        </w:rPr>
      </w:pPr>
      <w:r w:rsidRPr="00BA2D31">
        <w:rPr>
          <w:rFonts w:ascii="Frutiger" w:hAnsi="Frutiger" w:cs="Arial"/>
          <w:b/>
          <w:sz w:val="22"/>
          <w:szCs w:val="22"/>
        </w:rPr>
        <w:t xml:space="preserve">Joint meeting with </w:t>
      </w:r>
      <w:r w:rsidR="009B5A36" w:rsidRPr="00BA2D31">
        <w:rPr>
          <w:rFonts w:ascii="Frutiger" w:hAnsi="Frutiger" w:cs="Arial"/>
          <w:b/>
          <w:sz w:val="22"/>
          <w:szCs w:val="22"/>
        </w:rPr>
        <w:t>R</w:t>
      </w:r>
      <w:r w:rsidRPr="00BA2D31">
        <w:rPr>
          <w:rFonts w:ascii="Frutiger" w:hAnsi="Frutiger" w:cs="Arial"/>
          <w:b/>
          <w:sz w:val="22"/>
          <w:szCs w:val="22"/>
        </w:rPr>
        <w:t>esearch/</w:t>
      </w:r>
      <w:r w:rsidR="009B5A36" w:rsidRPr="00BA2D31">
        <w:rPr>
          <w:rFonts w:ascii="Frutiger" w:hAnsi="Frutiger" w:cs="Arial"/>
          <w:b/>
          <w:sz w:val="22"/>
          <w:szCs w:val="22"/>
        </w:rPr>
        <w:t>E</w:t>
      </w:r>
      <w:r w:rsidRPr="00BA2D31">
        <w:rPr>
          <w:rFonts w:ascii="Frutiger" w:hAnsi="Frutiger" w:cs="Arial"/>
          <w:b/>
          <w:sz w:val="22"/>
          <w:szCs w:val="22"/>
        </w:rPr>
        <w:t xml:space="preserve">ducational </w:t>
      </w:r>
      <w:r w:rsidR="009B5A36" w:rsidRPr="00BA2D31">
        <w:rPr>
          <w:rFonts w:ascii="Frutiger" w:hAnsi="Frutiger" w:cs="Arial"/>
          <w:b/>
          <w:sz w:val="22"/>
          <w:szCs w:val="22"/>
        </w:rPr>
        <w:t>S</w:t>
      </w:r>
      <w:r w:rsidRPr="00BA2D31">
        <w:rPr>
          <w:rFonts w:ascii="Frutiger" w:hAnsi="Frutiger" w:cs="Arial"/>
          <w:b/>
          <w:sz w:val="22"/>
          <w:szCs w:val="22"/>
        </w:rPr>
        <w:t>upervisor</w:t>
      </w:r>
    </w:p>
    <w:p w:rsidR="00A33216" w:rsidRPr="00BA2D31" w:rsidRDefault="00A33216" w:rsidP="00A33216">
      <w:pPr>
        <w:pStyle w:val="ListParagraph"/>
        <w:rPr>
          <w:rFonts w:ascii="Frutiger" w:hAnsi="Frutiger" w:cs="Arial"/>
          <w:color w:val="0072C6"/>
          <w:sz w:val="22"/>
          <w:szCs w:val="22"/>
        </w:rPr>
      </w:pPr>
      <w:r w:rsidRPr="00BA2D31">
        <w:rPr>
          <w:rFonts w:ascii="Frutiger" w:hAnsi="Frutiger" w:cs="Arial"/>
          <w:color w:val="0072C6"/>
          <w:sz w:val="22"/>
          <w:szCs w:val="22"/>
        </w:rPr>
        <w:t xml:space="preserve">Ensure that the trainee has (where possible) informed all relevant parties of their absence and met with </w:t>
      </w:r>
      <w:r w:rsidR="00DA55DA" w:rsidRPr="00BA2D31">
        <w:rPr>
          <w:rFonts w:ascii="Frutiger" w:hAnsi="Frutiger" w:cs="Arial"/>
          <w:color w:val="0072C6"/>
          <w:sz w:val="22"/>
          <w:szCs w:val="22"/>
        </w:rPr>
        <w:t xml:space="preserve">relevant </w:t>
      </w:r>
      <w:r w:rsidRPr="00BA2D31">
        <w:rPr>
          <w:rFonts w:ascii="Frutiger" w:hAnsi="Frutiger" w:cs="Arial"/>
          <w:color w:val="0072C6"/>
          <w:sz w:val="22"/>
          <w:szCs w:val="22"/>
        </w:rPr>
        <w:t>supervisors to set up advance planning.</w:t>
      </w:r>
    </w:p>
    <w:p w:rsidR="002A7003" w:rsidRPr="00BA2D31" w:rsidRDefault="002A7003" w:rsidP="002A7003">
      <w:pPr>
        <w:pStyle w:val="ListParagraph"/>
        <w:numPr>
          <w:ilvl w:val="0"/>
          <w:numId w:val="2"/>
        </w:numPr>
        <w:rPr>
          <w:rFonts w:ascii="Frutiger" w:hAnsi="Frutiger" w:cs="Arial"/>
          <w:b/>
          <w:sz w:val="22"/>
          <w:szCs w:val="22"/>
        </w:rPr>
      </w:pPr>
      <w:r w:rsidRPr="00BA2D31">
        <w:rPr>
          <w:rFonts w:ascii="Frutiger" w:hAnsi="Frutiger" w:cs="Arial"/>
          <w:b/>
          <w:sz w:val="22"/>
          <w:szCs w:val="22"/>
        </w:rPr>
        <w:t>Set up childcare plans</w:t>
      </w:r>
    </w:p>
    <w:p w:rsidR="00A33216" w:rsidRPr="00BA2D31" w:rsidRDefault="00A33216" w:rsidP="00A33216">
      <w:pPr>
        <w:pStyle w:val="ListParagraph"/>
        <w:rPr>
          <w:rFonts w:ascii="Frutiger" w:hAnsi="Frutiger" w:cs="Arial"/>
          <w:color w:val="0072C6"/>
          <w:sz w:val="22"/>
          <w:szCs w:val="22"/>
        </w:rPr>
      </w:pPr>
      <w:r w:rsidRPr="00BA2D31">
        <w:rPr>
          <w:rFonts w:ascii="Frutiger" w:hAnsi="Frutiger" w:cs="Arial"/>
          <w:color w:val="0072C6"/>
          <w:sz w:val="22"/>
          <w:szCs w:val="22"/>
        </w:rPr>
        <w:t xml:space="preserve">If going on maternity/paternity leave, encourage the trainee to start thinking about who is going to be looking after their child on their return and set up arrangements. </w:t>
      </w:r>
      <w:r w:rsidR="009C51EC" w:rsidRPr="00BA2D31">
        <w:rPr>
          <w:rFonts w:ascii="Frutiger" w:hAnsi="Frutiger" w:cs="Arial"/>
          <w:color w:val="0072C6"/>
          <w:sz w:val="22"/>
          <w:szCs w:val="22"/>
        </w:rPr>
        <w:t>Encourage them to come up with a Plan B</w:t>
      </w:r>
      <w:r w:rsidR="009B5A36" w:rsidRPr="00BA2D31">
        <w:rPr>
          <w:rFonts w:ascii="Frutiger" w:hAnsi="Frutiger" w:cs="Arial"/>
          <w:color w:val="0072C6"/>
          <w:sz w:val="22"/>
          <w:szCs w:val="22"/>
        </w:rPr>
        <w:t xml:space="preserve"> or other strategies,</w:t>
      </w:r>
      <w:r w:rsidR="009C51EC" w:rsidRPr="00BA2D31">
        <w:rPr>
          <w:rFonts w:ascii="Frutiger" w:hAnsi="Frutiger" w:cs="Arial"/>
          <w:color w:val="0072C6"/>
          <w:sz w:val="22"/>
          <w:szCs w:val="22"/>
        </w:rPr>
        <w:t xml:space="preserve"> in case their child or the childcare provider is sick.</w:t>
      </w:r>
    </w:p>
    <w:p w:rsidR="002A7003" w:rsidRPr="00BA2D31" w:rsidRDefault="002A7003" w:rsidP="002A7003">
      <w:pPr>
        <w:pStyle w:val="ListParagraph"/>
        <w:numPr>
          <w:ilvl w:val="0"/>
          <w:numId w:val="2"/>
        </w:numPr>
        <w:rPr>
          <w:rFonts w:ascii="Frutiger" w:hAnsi="Frutiger" w:cs="Arial"/>
          <w:b/>
          <w:sz w:val="22"/>
          <w:szCs w:val="22"/>
        </w:rPr>
      </w:pPr>
      <w:r w:rsidRPr="00BA2D31">
        <w:rPr>
          <w:rFonts w:ascii="Frutiger" w:hAnsi="Frutiger" w:cs="Arial"/>
          <w:b/>
          <w:sz w:val="22"/>
          <w:szCs w:val="22"/>
        </w:rPr>
        <w:t>What is staying in contact going to look like</w:t>
      </w:r>
      <w:r w:rsidR="00BE2B06" w:rsidRPr="00BA2D31">
        <w:rPr>
          <w:rFonts w:ascii="Frutiger" w:hAnsi="Frutiger" w:cs="Arial"/>
          <w:b/>
          <w:sz w:val="22"/>
          <w:szCs w:val="22"/>
        </w:rPr>
        <w:t>?</w:t>
      </w:r>
    </w:p>
    <w:p w:rsidR="00A33216" w:rsidRPr="00BA2D31" w:rsidRDefault="00640BF2" w:rsidP="00A33216">
      <w:pPr>
        <w:pStyle w:val="ListParagraph"/>
        <w:rPr>
          <w:rFonts w:ascii="Frutiger" w:hAnsi="Frutiger" w:cs="Arial"/>
          <w:color w:val="0072C6"/>
          <w:sz w:val="22"/>
          <w:szCs w:val="22"/>
        </w:rPr>
      </w:pPr>
      <w:r w:rsidRPr="00BA2D31">
        <w:rPr>
          <w:rFonts w:ascii="Frutiger" w:hAnsi="Frutiger" w:cs="Arial"/>
          <w:color w:val="0072C6"/>
          <w:sz w:val="22"/>
          <w:szCs w:val="22"/>
        </w:rPr>
        <w:t>E</w:t>
      </w:r>
      <w:r w:rsidR="00E4581E" w:rsidRPr="00BA2D31">
        <w:rPr>
          <w:rFonts w:ascii="Frutiger" w:hAnsi="Frutiger" w:cs="Arial"/>
          <w:color w:val="0072C6"/>
          <w:sz w:val="22"/>
          <w:szCs w:val="22"/>
        </w:rPr>
        <w:t xml:space="preserve">ncourage the trainee to consider what staying in contact looks like from their point of </w:t>
      </w:r>
      <w:r w:rsidR="009C51EC" w:rsidRPr="00BA2D31">
        <w:rPr>
          <w:rFonts w:ascii="Frutiger" w:hAnsi="Frutiger" w:cs="Arial"/>
          <w:color w:val="0072C6"/>
          <w:sz w:val="22"/>
          <w:szCs w:val="22"/>
        </w:rPr>
        <w:t>view.</w:t>
      </w:r>
      <w:r w:rsidR="00E4581E" w:rsidRPr="00BA2D31">
        <w:rPr>
          <w:rFonts w:ascii="Frutiger" w:hAnsi="Frutiger" w:cs="Arial"/>
          <w:color w:val="0072C6"/>
          <w:sz w:val="22"/>
          <w:szCs w:val="22"/>
        </w:rPr>
        <w:t xml:space="preserve">  What would they prefer in terms of contact</w:t>
      </w:r>
      <w:r w:rsidR="00957197" w:rsidRPr="00BA2D31">
        <w:rPr>
          <w:rFonts w:ascii="Frutiger" w:hAnsi="Frutiger" w:cs="Arial"/>
          <w:color w:val="0072C6"/>
          <w:sz w:val="22"/>
          <w:szCs w:val="22"/>
        </w:rPr>
        <w:t xml:space="preserve"> from staff at HEE-EM</w:t>
      </w:r>
      <w:r w:rsidR="00E4581E" w:rsidRPr="00BA2D31">
        <w:rPr>
          <w:rFonts w:ascii="Frutiger" w:hAnsi="Frutiger" w:cs="Arial"/>
          <w:color w:val="0072C6"/>
          <w:sz w:val="22"/>
          <w:szCs w:val="22"/>
        </w:rPr>
        <w:t>?  Have they anticipated how they might feel about being out of touch with work</w:t>
      </w:r>
      <w:r w:rsidR="00BE2B06" w:rsidRPr="00BA2D31">
        <w:rPr>
          <w:rFonts w:ascii="Frutiger" w:hAnsi="Frutiger" w:cs="Arial"/>
          <w:color w:val="0072C6"/>
          <w:sz w:val="22"/>
          <w:szCs w:val="22"/>
        </w:rPr>
        <w:t>, colleagues</w:t>
      </w:r>
      <w:r w:rsidR="00E4581E" w:rsidRPr="00BA2D31">
        <w:rPr>
          <w:rFonts w:ascii="Frutiger" w:hAnsi="Frutiger" w:cs="Arial"/>
          <w:color w:val="0072C6"/>
          <w:sz w:val="22"/>
          <w:szCs w:val="22"/>
        </w:rPr>
        <w:t xml:space="preserve"> and their career?</w:t>
      </w:r>
    </w:p>
    <w:p w:rsidR="002A7003" w:rsidRPr="00BA2D31" w:rsidRDefault="002A7003" w:rsidP="002A7003">
      <w:pPr>
        <w:pStyle w:val="ListParagraph"/>
        <w:numPr>
          <w:ilvl w:val="0"/>
          <w:numId w:val="2"/>
        </w:numPr>
        <w:rPr>
          <w:rFonts w:ascii="Frutiger" w:hAnsi="Frutiger" w:cs="Arial"/>
          <w:b/>
          <w:sz w:val="22"/>
          <w:szCs w:val="22"/>
        </w:rPr>
      </w:pPr>
      <w:r w:rsidRPr="00BA2D31">
        <w:rPr>
          <w:rFonts w:ascii="Frutiger" w:hAnsi="Frutiger" w:cs="Arial"/>
          <w:b/>
          <w:sz w:val="22"/>
          <w:szCs w:val="22"/>
        </w:rPr>
        <w:t>Any neurodiversity needs</w:t>
      </w:r>
      <w:r w:rsidR="00BE2B06" w:rsidRPr="00BA2D31">
        <w:rPr>
          <w:rFonts w:ascii="Frutiger" w:hAnsi="Frutiger" w:cs="Arial"/>
          <w:b/>
          <w:sz w:val="22"/>
          <w:szCs w:val="22"/>
        </w:rPr>
        <w:t>?</w:t>
      </w:r>
    </w:p>
    <w:p w:rsidR="00E4581E" w:rsidRPr="00BA2D31" w:rsidRDefault="00E4581E" w:rsidP="00E4581E">
      <w:pPr>
        <w:pStyle w:val="ListParagraph"/>
        <w:rPr>
          <w:rFonts w:ascii="Frutiger" w:hAnsi="Frutiger" w:cs="Arial"/>
          <w:color w:val="0072C6"/>
          <w:sz w:val="22"/>
          <w:szCs w:val="22"/>
        </w:rPr>
      </w:pPr>
      <w:r w:rsidRPr="00BA2D31">
        <w:rPr>
          <w:rFonts w:ascii="Frutiger" w:hAnsi="Frutiger" w:cs="Arial"/>
          <w:color w:val="0072C6"/>
          <w:sz w:val="22"/>
          <w:szCs w:val="22"/>
        </w:rPr>
        <w:t>Consider any neurodiversit</w:t>
      </w:r>
      <w:r w:rsidR="00957197" w:rsidRPr="00BA2D31">
        <w:rPr>
          <w:rFonts w:ascii="Frutiger" w:hAnsi="Frutiger" w:cs="Arial"/>
          <w:color w:val="0072C6"/>
          <w:sz w:val="22"/>
          <w:szCs w:val="22"/>
        </w:rPr>
        <w:t xml:space="preserve">y or </w:t>
      </w:r>
      <w:r w:rsidRPr="00BA2D31">
        <w:rPr>
          <w:rFonts w:ascii="Frutiger" w:hAnsi="Frutiger" w:cs="Arial"/>
          <w:color w:val="0072C6"/>
          <w:sz w:val="22"/>
          <w:szCs w:val="22"/>
        </w:rPr>
        <w:t>additional educational needs</w:t>
      </w:r>
      <w:r w:rsidR="00957197" w:rsidRPr="00BA2D31">
        <w:rPr>
          <w:rFonts w:ascii="Frutiger" w:hAnsi="Frutiger" w:cs="Arial"/>
          <w:color w:val="0072C6"/>
          <w:sz w:val="22"/>
          <w:szCs w:val="22"/>
        </w:rPr>
        <w:t xml:space="preserve"> that the trainee may have</w:t>
      </w:r>
      <w:r w:rsidRPr="00BA2D31">
        <w:rPr>
          <w:rFonts w:ascii="Frutiger" w:hAnsi="Frutiger" w:cs="Arial"/>
          <w:color w:val="0072C6"/>
          <w:sz w:val="22"/>
          <w:szCs w:val="22"/>
        </w:rPr>
        <w:t xml:space="preserve"> – will these make it more likely that they will need extra support while absent</w:t>
      </w:r>
      <w:r w:rsidR="00DA55DA" w:rsidRPr="00BA2D31">
        <w:rPr>
          <w:rFonts w:ascii="Frutiger" w:hAnsi="Frutiger" w:cs="Arial"/>
          <w:color w:val="0072C6"/>
          <w:sz w:val="22"/>
          <w:szCs w:val="22"/>
        </w:rPr>
        <w:t xml:space="preserve"> or on their return</w:t>
      </w:r>
      <w:r w:rsidRPr="00BA2D31">
        <w:rPr>
          <w:rFonts w:ascii="Frutiger" w:hAnsi="Frutiger" w:cs="Arial"/>
          <w:color w:val="0072C6"/>
          <w:sz w:val="22"/>
          <w:szCs w:val="22"/>
        </w:rPr>
        <w:t>?</w:t>
      </w:r>
      <w:r w:rsidR="00834A8E" w:rsidRPr="00BA2D31">
        <w:rPr>
          <w:rFonts w:ascii="Frutiger" w:hAnsi="Frutiger" w:cs="Arial"/>
          <w:color w:val="0072C6"/>
          <w:sz w:val="22"/>
          <w:szCs w:val="22"/>
        </w:rPr>
        <w:t xml:space="preserve">  </w:t>
      </w:r>
      <w:r w:rsidR="00957197" w:rsidRPr="00BA2D31">
        <w:rPr>
          <w:rFonts w:ascii="Frutiger" w:hAnsi="Frutiger" w:cs="Arial"/>
          <w:color w:val="0072C6"/>
          <w:sz w:val="22"/>
          <w:szCs w:val="22"/>
        </w:rPr>
        <w:t xml:space="preserve">Does an assessment need to be done by a provider such as an Educational Psychologist or Dyslexia specialist?  </w:t>
      </w:r>
      <w:r w:rsidR="005F79BE" w:rsidRPr="00BA2D31">
        <w:rPr>
          <w:rFonts w:ascii="Frutiger" w:hAnsi="Frutiger" w:cs="Arial"/>
          <w:color w:val="0072C6"/>
          <w:sz w:val="22"/>
          <w:szCs w:val="22"/>
        </w:rPr>
        <w:t xml:space="preserve">If necessary, refer the trainee to the Professional Support Unit for further </w:t>
      </w:r>
      <w:r w:rsidR="00957197" w:rsidRPr="00BA2D31">
        <w:rPr>
          <w:rFonts w:ascii="Frutiger" w:hAnsi="Frutiger" w:cs="Arial"/>
          <w:color w:val="0072C6"/>
          <w:sz w:val="22"/>
          <w:szCs w:val="22"/>
        </w:rPr>
        <w:t xml:space="preserve">assessment and/or </w:t>
      </w:r>
      <w:r w:rsidR="005F79BE" w:rsidRPr="00BA2D31">
        <w:rPr>
          <w:rFonts w:ascii="Frutiger" w:hAnsi="Frutiger" w:cs="Arial"/>
          <w:color w:val="0072C6"/>
          <w:sz w:val="22"/>
          <w:szCs w:val="22"/>
        </w:rPr>
        <w:t>support</w:t>
      </w:r>
      <w:r w:rsidR="009C51EC" w:rsidRPr="00BA2D31">
        <w:rPr>
          <w:rFonts w:ascii="Frutiger" w:hAnsi="Frutiger" w:cs="Arial"/>
          <w:color w:val="0072C6"/>
          <w:sz w:val="22"/>
          <w:szCs w:val="22"/>
        </w:rPr>
        <w:t xml:space="preserve"> prior to going on leave</w:t>
      </w:r>
      <w:r w:rsidR="005F79BE" w:rsidRPr="00BA2D31">
        <w:rPr>
          <w:rFonts w:ascii="Frutiger" w:hAnsi="Frutiger" w:cs="Arial"/>
          <w:color w:val="0072C6"/>
          <w:sz w:val="22"/>
          <w:szCs w:val="22"/>
        </w:rPr>
        <w:t>.</w:t>
      </w:r>
      <w:r w:rsidR="009C51EC" w:rsidRPr="00BA2D31">
        <w:rPr>
          <w:rFonts w:ascii="Frutiger" w:hAnsi="Frutiger" w:cs="Arial"/>
          <w:color w:val="0072C6"/>
          <w:sz w:val="22"/>
          <w:szCs w:val="22"/>
        </w:rPr>
        <w:t xml:space="preserve">  </w:t>
      </w:r>
      <w:r w:rsidR="00BC3FEF" w:rsidRPr="00BA2D31">
        <w:rPr>
          <w:rFonts w:ascii="Frutiger" w:hAnsi="Frutiger" w:cs="Arial"/>
          <w:color w:val="0072C6"/>
          <w:sz w:val="22"/>
          <w:szCs w:val="22"/>
        </w:rPr>
        <w:t>It can s</w:t>
      </w:r>
      <w:r w:rsidR="00957197" w:rsidRPr="00BA2D31">
        <w:rPr>
          <w:rFonts w:ascii="Frutiger" w:hAnsi="Frutiger" w:cs="Arial"/>
          <w:color w:val="0072C6"/>
          <w:sz w:val="22"/>
          <w:szCs w:val="22"/>
        </w:rPr>
        <w:t>ometimes take several weeks for PSU to organise an assessment and/or support - d</w:t>
      </w:r>
      <w:r w:rsidR="009C51EC" w:rsidRPr="00BA2D31">
        <w:rPr>
          <w:rFonts w:ascii="Frutiger" w:hAnsi="Frutiger" w:cs="Arial"/>
          <w:color w:val="0072C6"/>
          <w:sz w:val="22"/>
          <w:szCs w:val="22"/>
        </w:rPr>
        <w:t>on’t leave it too late.</w:t>
      </w:r>
    </w:p>
    <w:p w:rsidR="00834A8E" w:rsidRPr="00BA2D31" w:rsidRDefault="00834A8E" w:rsidP="00834A8E">
      <w:pPr>
        <w:pStyle w:val="ListParagraph"/>
        <w:numPr>
          <w:ilvl w:val="0"/>
          <w:numId w:val="2"/>
        </w:numPr>
        <w:rPr>
          <w:rFonts w:ascii="Frutiger" w:hAnsi="Frutiger" w:cs="Arial"/>
          <w:b/>
          <w:sz w:val="22"/>
          <w:szCs w:val="22"/>
        </w:rPr>
      </w:pPr>
      <w:r w:rsidRPr="00BA2D31">
        <w:rPr>
          <w:rFonts w:ascii="Frutiger" w:hAnsi="Frutiger" w:cs="Arial"/>
          <w:b/>
          <w:sz w:val="22"/>
          <w:szCs w:val="22"/>
        </w:rPr>
        <w:t>Is the trainee considering LTFT training</w:t>
      </w:r>
      <w:r w:rsidR="00DA55DA" w:rsidRPr="00BA2D31">
        <w:rPr>
          <w:rFonts w:ascii="Frutiger" w:hAnsi="Frutiger" w:cs="Arial"/>
          <w:b/>
          <w:sz w:val="22"/>
          <w:szCs w:val="22"/>
        </w:rPr>
        <w:t xml:space="preserve"> when they return</w:t>
      </w:r>
      <w:r w:rsidR="00BE2B06" w:rsidRPr="00BA2D31">
        <w:rPr>
          <w:rFonts w:ascii="Frutiger" w:hAnsi="Frutiger" w:cs="Arial"/>
          <w:b/>
          <w:sz w:val="22"/>
          <w:szCs w:val="22"/>
        </w:rPr>
        <w:t>?</w:t>
      </w:r>
    </w:p>
    <w:p w:rsidR="00834A8E" w:rsidRPr="00BA2D31" w:rsidRDefault="00834A8E" w:rsidP="00834A8E">
      <w:pPr>
        <w:pStyle w:val="ListParagraph"/>
        <w:rPr>
          <w:rFonts w:ascii="Frutiger" w:hAnsi="Frutiger" w:cs="Arial"/>
          <w:color w:val="0072C6"/>
          <w:sz w:val="22"/>
          <w:szCs w:val="22"/>
        </w:rPr>
      </w:pPr>
      <w:r w:rsidRPr="00BA2D31">
        <w:rPr>
          <w:rFonts w:ascii="Frutiger" w:hAnsi="Frutiger" w:cs="Arial"/>
          <w:color w:val="0072C6"/>
          <w:sz w:val="22"/>
          <w:szCs w:val="22"/>
        </w:rPr>
        <w:t xml:space="preserve">Ensure they are familiar with the LTFT guidance for their region by visiting the appropriate </w:t>
      </w:r>
      <w:r w:rsidR="00BF4A9E" w:rsidRPr="00BA2D31">
        <w:rPr>
          <w:rFonts w:ascii="Frutiger" w:hAnsi="Frutiger" w:cs="Arial"/>
          <w:color w:val="0072C6"/>
          <w:sz w:val="22"/>
          <w:szCs w:val="22"/>
        </w:rPr>
        <w:t xml:space="preserve">page on the </w:t>
      </w:r>
      <w:r w:rsidRPr="00BA2D31">
        <w:rPr>
          <w:rFonts w:ascii="Frutiger" w:hAnsi="Frutiger" w:cs="Arial"/>
          <w:color w:val="0072C6"/>
          <w:sz w:val="22"/>
          <w:szCs w:val="22"/>
        </w:rPr>
        <w:t>Deanery website.</w:t>
      </w:r>
      <w:r w:rsidR="00CF4A3B" w:rsidRPr="00BA2D31">
        <w:rPr>
          <w:rFonts w:ascii="Frutiger" w:hAnsi="Frutiger" w:cs="Arial"/>
          <w:color w:val="0072C6"/>
          <w:sz w:val="22"/>
          <w:szCs w:val="22"/>
        </w:rPr>
        <w:t xml:space="preserve">  Encourage them to </w:t>
      </w:r>
      <w:r w:rsidR="009C51EC" w:rsidRPr="00BA2D31">
        <w:rPr>
          <w:rFonts w:ascii="Frutiger" w:hAnsi="Frutiger" w:cs="Arial"/>
          <w:color w:val="0072C6"/>
          <w:sz w:val="22"/>
          <w:szCs w:val="22"/>
        </w:rPr>
        <w:t xml:space="preserve">consider </w:t>
      </w:r>
      <w:r w:rsidR="00CF4A3B" w:rsidRPr="00BA2D31">
        <w:rPr>
          <w:rFonts w:ascii="Frutiger" w:hAnsi="Frutiger" w:cs="Arial"/>
          <w:color w:val="0072C6"/>
          <w:sz w:val="22"/>
          <w:szCs w:val="22"/>
        </w:rPr>
        <w:t xml:space="preserve">the impact </w:t>
      </w:r>
      <w:r w:rsidR="009C51EC" w:rsidRPr="00BA2D31">
        <w:rPr>
          <w:rFonts w:ascii="Frutiger" w:hAnsi="Frutiger" w:cs="Arial"/>
          <w:color w:val="0072C6"/>
          <w:sz w:val="22"/>
          <w:szCs w:val="22"/>
        </w:rPr>
        <w:t xml:space="preserve">of </w:t>
      </w:r>
      <w:r w:rsidR="0014199D" w:rsidRPr="00BA2D31">
        <w:rPr>
          <w:rFonts w:ascii="Frutiger" w:hAnsi="Frutiger" w:cs="Arial"/>
          <w:color w:val="0072C6"/>
          <w:sz w:val="22"/>
          <w:szCs w:val="22"/>
        </w:rPr>
        <w:t xml:space="preserve">becoming </w:t>
      </w:r>
      <w:r w:rsidR="00CF4A3B" w:rsidRPr="00BA2D31">
        <w:rPr>
          <w:rFonts w:ascii="Frutiger" w:hAnsi="Frutiger" w:cs="Arial"/>
          <w:color w:val="0072C6"/>
          <w:sz w:val="22"/>
          <w:szCs w:val="22"/>
        </w:rPr>
        <w:t>LTFT might have, e.g. – financially, personally, professionally</w:t>
      </w:r>
      <w:r w:rsidR="00D95046" w:rsidRPr="00BA2D31">
        <w:rPr>
          <w:rFonts w:ascii="Frutiger" w:hAnsi="Frutiger" w:cs="Arial"/>
          <w:color w:val="0072C6"/>
          <w:sz w:val="22"/>
          <w:szCs w:val="22"/>
        </w:rPr>
        <w:t>.</w:t>
      </w:r>
      <w:r w:rsidRPr="00BA2D31">
        <w:rPr>
          <w:rFonts w:ascii="Frutiger" w:hAnsi="Frutiger" w:cs="Arial"/>
          <w:color w:val="0072C6"/>
          <w:sz w:val="22"/>
          <w:szCs w:val="22"/>
        </w:rPr>
        <w:t xml:space="preserve"> </w:t>
      </w:r>
    </w:p>
    <w:p w:rsidR="00CF4A3B" w:rsidRPr="00BA2D31" w:rsidRDefault="00CF4A3B" w:rsidP="00CF4A3B">
      <w:pPr>
        <w:pStyle w:val="ListParagraph"/>
        <w:numPr>
          <w:ilvl w:val="0"/>
          <w:numId w:val="2"/>
        </w:numPr>
        <w:rPr>
          <w:rFonts w:ascii="Frutiger" w:hAnsi="Frutiger" w:cs="Arial"/>
          <w:b/>
          <w:sz w:val="22"/>
          <w:szCs w:val="22"/>
        </w:rPr>
      </w:pPr>
      <w:r w:rsidRPr="00BA2D31">
        <w:rPr>
          <w:rFonts w:ascii="Frutiger" w:hAnsi="Frutiger" w:cs="Arial"/>
          <w:b/>
          <w:sz w:val="22"/>
          <w:szCs w:val="22"/>
        </w:rPr>
        <w:t>Has their HEE pre-</w:t>
      </w:r>
      <w:r w:rsidR="00DA55DA" w:rsidRPr="00BA2D31">
        <w:rPr>
          <w:rFonts w:ascii="Frutiger" w:hAnsi="Frutiger" w:cs="Arial"/>
          <w:b/>
          <w:sz w:val="22"/>
          <w:szCs w:val="22"/>
        </w:rPr>
        <w:t xml:space="preserve">absence </w:t>
      </w:r>
      <w:r w:rsidRPr="00BA2D31">
        <w:rPr>
          <w:rFonts w:ascii="Frutiger" w:hAnsi="Frutiger" w:cs="Arial"/>
          <w:b/>
          <w:sz w:val="22"/>
          <w:szCs w:val="22"/>
        </w:rPr>
        <w:t>paperwork been completed</w:t>
      </w:r>
      <w:r w:rsidR="00BE2B06" w:rsidRPr="00BA2D31">
        <w:rPr>
          <w:rFonts w:ascii="Frutiger" w:hAnsi="Frutiger" w:cs="Arial"/>
          <w:b/>
          <w:sz w:val="22"/>
          <w:szCs w:val="22"/>
        </w:rPr>
        <w:t>?</w:t>
      </w:r>
    </w:p>
    <w:p w:rsidR="00CF4A3B" w:rsidRPr="00182324" w:rsidRDefault="00DA55DA" w:rsidP="00CF4A3B">
      <w:pPr>
        <w:pStyle w:val="ListParagraph"/>
        <w:rPr>
          <w:rFonts w:ascii="Frutiger" w:hAnsi="Frutiger" w:cs="Arial"/>
          <w:color w:val="0072C6"/>
        </w:rPr>
      </w:pPr>
      <w:r w:rsidRPr="00BA2D31">
        <w:rPr>
          <w:rFonts w:ascii="Frutiger" w:hAnsi="Frutiger" w:cs="Arial"/>
          <w:color w:val="0072C6"/>
          <w:sz w:val="22"/>
          <w:szCs w:val="22"/>
        </w:rPr>
        <w:t>E</w:t>
      </w:r>
      <w:r w:rsidR="00BE2B06" w:rsidRPr="00BA2D31">
        <w:rPr>
          <w:rFonts w:ascii="Frutiger" w:hAnsi="Frutiger" w:cs="Arial"/>
          <w:color w:val="0072C6"/>
          <w:sz w:val="22"/>
          <w:szCs w:val="22"/>
        </w:rPr>
        <w:t xml:space="preserve">nsure </w:t>
      </w:r>
      <w:r w:rsidR="00A25CCF" w:rsidRPr="00BA2D31">
        <w:rPr>
          <w:rFonts w:ascii="Frutiger" w:hAnsi="Frutiger" w:cs="Arial"/>
          <w:color w:val="0072C6"/>
          <w:sz w:val="22"/>
          <w:szCs w:val="22"/>
        </w:rPr>
        <w:t xml:space="preserve">you make a record of the plans: </w:t>
      </w:r>
      <w:r w:rsidR="00BE2B06" w:rsidRPr="00BA2D31">
        <w:rPr>
          <w:rFonts w:ascii="Frutiger" w:hAnsi="Frutiger" w:cs="Arial"/>
          <w:color w:val="0072C6"/>
          <w:sz w:val="22"/>
          <w:szCs w:val="22"/>
        </w:rPr>
        <w:t xml:space="preserve"> </w:t>
      </w:r>
      <w:r w:rsidR="00A25CCF" w:rsidRPr="00BA2D31">
        <w:rPr>
          <w:rFonts w:ascii="Frutiger" w:hAnsi="Frutiger" w:cs="Arial"/>
          <w:color w:val="0072C6"/>
          <w:sz w:val="22"/>
          <w:szCs w:val="22"/>
        </w:rPr>
        <w:t>a</w:t>
      </w:r>
      <w:r w:rsidR="00BE2B06" w:rsidRPr="00BA2D31">
        <w:rPr>
          <w:rFonts w:ascii="Frutiger" w:hAnsi="Frutiger" w:cs="Arial"/>
          <w:color w:val="0072C6"/>
          <w:sz w:val="22"/>
          <w:szCs w:val="22"/>
        </w:rPr>
        <w:t xml:space="preserve"> pre-absence </w:t>
      </w:r>
      <w:r w:rsidR="00A25CCF" w:rsidRPr="00BA2D31">
        <w:rPr>
          <w:rFonts w:ascii="Frutiger" w:hAnsi="Frutiger" w:cs="Arial"/>
          <w:color w:val="0072C6"/>
          <w:sz w:val="22"/>
          <w:szCs w:val="22"/>
        </w:rPr>
        <w:t>record is available for use on the website</w:t>
      </w:r>
      <w:r w:rsidR="00BA2D31">
        <w:rPr>
          <w:rFonts w:ascii="Frutiger" w:hAnsi="Frutiger" w:cs="Arial"/>
          <w:color w:val="0072C6"/>
          <w:sz w:val="22"/>
          <w:szCs w:val="22"/>
        </w:rPr>
        <w:t>.</w:t>
      </w:r>
      <w:r w:rsidR="00BE2B06" w:rsidRPr="00BA2D31">
        <w:rPr>
          <w:rFonts w:ascii="Frutiger" w:hAnsi="Frutiger" w:cs="Arial"/>
          <w:color w:val="0072C6"/>
          <w:sz w:val="22"/>
          <w:szCs w:val="22"/>
        </w:rPr>
        <w:t xml:space="preserve"> Remind the trainee that copies should be uploaded to their e-portfolio and emailed to their TPD and the SuppoRTT team</w:t>
      </w:r>
    </w:p>
    <w:p w:rsidR="00CF4A3B" w:rsidRPr="00182324" w:rsidRDefault="00CF4A3B" w:rsidP="00CF4A3B">
      <w:pPr>
        <w:pStyle w:val="ListParagraph"/>
        <w:rPr>
          <w:rFonts w:ascii="Frutiger" w:hAnsi="Frutiger" w:cs="Arial"/>
          <w:color w:val="FF0000"/>
        </w:rPr>
      </w:pPr>
    </w:p>
    <w:p w:rsidR="002A7003" w:rsidRPr="00182324" w:rsidRDefault="002A7003" w:rsidP="002A7003">
      <w:pPr>
        <w:rPr>
          <w:rFonts w:ascii="Frutiger" w:hAnsi="Frutiger" w:cs="Arial"/>
          <w:b/>
          <w:sz w:val="28"/>
          <w:szCs w:val="28"/>
        </w:rPr>
      </w:pPr>
      <w:r w:rsidRPr="00182324">
        <w:rPr>
          <w:rFonts w:ascii="Frutiger" w:hAnsi="Frutiger" w:cs="Arial"/>
          <w:b/>
          <w:sz w:val="28"/>
          <w:szCs w:val="28"/>
        </w:rPr>
        <w:t>Pre-return</w:t>
      </w:r>
    </w:p>
    <w:p w:rsidR="0083597F" w:rsidRPr="00182324" w:rsidRDefault="0083597F" w:rsidP="0083597F">
      <w:pPr>
        <w:rPr>
          <w:rFonts w:ascii="Frutiger" w:hAnsi="Frutiger" w:cs="Arial"/>
          <w:sz w:val="22"/>
          <w:szCs w:val="22"/>
        </w:rPr>
      </w:pPr>
    </w:p>
    <w:p w:rsidR="00E42B1F" w:rsidRPr="00BA2D31" w:rsidRDefault="00CF4A3B" w:rsidP="00182324">
      <w:pPr>
        <w:pStyle w:val="ListParagraph"/>
        <w:numPr>
          <w:ilvl w:val="0"/>
          <w:numId w:val="3"/>
        </w:numPr>
        <w:rPr>
          <w:rFonts w:ascii="Frutiger" w:hAnsi="Frutiger" w:cs="Arial"/>
          <w:b/>
          <w:color w:val="000000" w:themeColor="text1"/>
          <w:sz w:val="22"/>
          <w:szCs w:val="22"/>
        </w:rPr>
      </w:pPr>
      <w:r w:rsidRPr="00BA2D31">
        <w:rPr>
          <w:rFonts w:ascii="Frutiger" w:hAnsi="Frutiger" w:cs="Arial"/>
          <w:b/>
          <w:color w:val="000000" w:themeColor="text1"/>
          <w:sz w:val="22"/>
          <w:szCs w:val="22"/>
        </w:rPr>
        <w:t xml:space="preserve">What </w:t>
      </w:r>
      <w:r w:rsidR="0014199D" w:rsidRPr="00BA2D31">
        <w:rPr>
          <w:rFonts w:ascii="Frutiger" w:hAnsi="Frutiger" w:cs="Arial"/>
          <w:b/>
          <w:color w:val="000000" w:themeColor="text1"/>
          <w:sz w:val="22"/>
          <w:szCs w:val="22"/>
        </w:rPr>
        <w:t>are</w:t>
      </w:r>
      <w:r w:rsidRPr="00BA2D31">
        <w:rPr>
          <w:rFonts w:ascii="Frutiger" w:hAnsi="Frutiger" w:cs="Arial"/>
          <w:b/>
          <w:color w:val="000000" w:themeColor="text1"/>
          <w:sz w:val="22"/>
          <w:szCs w:val="22"/>
        </w:rPr>
        <w:t xml:space="preserve"> the</w:t>
      </w:r>
      <w:r w:rsidR="0014199D" w:rsidRPr="00BA2D31">
        <w:rPr>
          <w:rFonts w:ascii="Frutiger" w:hAnsi="Frutiger" w:cs="Arial"/>
          <w:b/>
          <w:color w:val="000000" w:themeColor="text1"/>
          <w:sz w:val="22"/>
          <w:szCs w:val="22"/>
        </w:rPr>
        <w:t>ir</w:t>
      </w:r>
      <w:r w:rsidRPr="00BA2D31">
        <w:rPr>
          <w:rFonts w:ascii="Frutiger" w:hAnsi="Frutiger" w:cs="Arial"/>
          <w:b/>
          <w:color w:val="000000" w:themeColor="text1"/>
          <w:sz w:val="22"/>
          <w:szCs w:val="22"/>
        </w:rPr>
        <w:t xml:space="preserve"> worr</w:t>
      </w:r>
      <w:r w:rsidR="0014199D" w:rsidRPr="00BA2D31">
        <w:rPr>
          <w:rFonts w:ascii="Frutiger" w:hAnsi="Frutiger" w:cs="Arial"/>
          <w:b/>
          <w:color w:val="000000" w:themeColor="text1"/>
          <w:sz w:val="22"/>
          <w:szCs w:val="22"/>
        </w:rPr>
        <w:t>ies</w:t>
      </w:r>
      <w:r w:rsidR="0083597F" w:rsidRPr="00BA2D31">
        <w:rPr>
          <w:rFonts w:ascii="Frutiger" w:hAnsi="Frutiger" w:cs="Arial"/>
          <w:b/>
          <w:color w:val="000000" w:themeColor="text1"/>
          <w:sz w:val="22"/>
          <w:szCs w:val="22"/>
        </w:rPr>
        <w:t>?</w:t>
      </w:r>
    </w:p>
    <w:p w:rsidR="0083597F" w:rsidRPr="00BA2D31" w:rsidRDefault="0083597F" w:rsidP="0083597F">
      <w:pPr>
        <w:pStyle w:val="ListParagraph"/>
        <w:rPr>
          <w:rFonts w:ascii="Frutiger" w:hAnsi="Frutiger" w:cs="Arial"/>
          <w:color w:val="0072C6"/>
          <w:sz w:val="22"/>
          <w:szCs w:val="22"/>
        </w:rPr>
      </w:pPr>
      <w:r w:rsidRPr="00BA2D31">
        <w:rPr>
          <w:rFonts w:ascii="Frutiger" w:hAnsi="Frutiger" w:cs="Arial"/>
          <w:i/>
          <w:color w:val="0072C6"/>
          <w:sz w:val="22"/>
          <w:szCs w:val="22"/>
        </w:rPr>
        <w:t>Find out their concerns a</w:t>
      </w:r>
      <w:r w:rsidR="00F71C57" w:rsidRPr="00BA2D31">
        <w:rPr>
          <w:rFonts w:ascii="Frutiger" w:hAnsi="Frutiger" w:cs="Arial"/>
          <w:i/>
          <w:color w:val="0072C6"/>
          <w:sz w:val="22"/>
          <w:szCs w:val="22"/>
        </w:rPr>
        <w:t xml:space="preserve">bout returning to training?  </w:t>
      </w:r>
      <w:r w:rsidR="0015455B" w:rsidRPr="00BA2D31">
        <w:rPr>
          <w:rFonts w:ascii="Frutiger" w:hAnsi="Frutiger" w:cs="Arial"/>
          <w:i/>
          <w:color w:val="0072C6"/>
          <w:sz w:val="22"/>
          <w:szCs w:val="22"/>
        </w:rPr>
        <w:t>How does the doctor feel about their confidence and skill level?</w:t>
      </w:r>
      <w:r w:rsidR="0015455B" w:rsidRPr="00BA2D31">
        <w:rPr>
          <w:rFonts w:ascii="Frutiger" w:hAnsi="Frutiger" w:cs="Arial"/>
          <w:color w:val="0072C6"/>
          <w:sz w:val="22"/>
          <w:szCs w:val="22"/>
        </w:rPr>
        <w:t xml:space="preserve"> </w:t>
      </w:r>
      <w:r w:rsidR="00F71C57" w:rsidRPr="00BA2D31">
        <w:rPr>
          <w:rFonts w:ascii="Frutiger" w:hAnsi="Frutiger" w:cs="Arial"/>
          <w:color w:val="0072C6"/>
          <w:sz w:val="22"/>
          <w:szCs w:val="22"/>
        </w:rPr>
        <w:t xml:space="preserve">Each trainee will have different priorities and needs, and different </w:t>
      </w:r>
      <w:r w:rsidR="00F71C57" w:rsidRPr="00BA2D31">
        <w:rPr>
          <w:rFonts w:ascii="Frutiger" w:hAnsi="Frutiger" w:cs="Arial"/>
          <w:color w:val="0072C6"/>
          <w:sz w:val="22"/>
          <w:szCs w:val="22"/>
        </w:rPr>
        <w:lastRenderedPageBreak/>
        <w:t>approaches will be required.</w:t>
      </w:r>
      <w:r w:rsidR="00A25CCF" w:rsidRPr="00BA2D31">
        <w:rPr>
          <w:rFonts w:ascii="Frutiger" w:hAnsi="Frutiger" w:cs="Arial"/>
          <w:color w:val="0072C6"/>
          <w:sz w:val="22"/>
          <w:szCs w:val="22"/>
        </w:rPr>
        <w:t xml:space="preserve"> HEE-EM supports an individualised approach to planning their return.</w:t>
      </w:r>
    </w:p>
    <w:p w:rsidR="002A7003" w:rsidRPr="00BA2D31" w:rsidRDefault="002A7003" w:rsidP="002A7003">
      <w:pPr>
        <w:pStyle w:val="ListParagraph"/>
        <w:numPr>
          <w:ilvl w:val="0"/>
          <w:numId w:val="3"/>
        </w:numPr>
        <w:rPr>
          <w:rFonts w:ascii="Frutiger" w:hAnsi="Frutiger" w:cs="Arial"/>
          <w:b/>
          <w:sz w:val="22"/>
          <w:szCs w:val="22"/>
        </w:rPr>
      </w:pPr>
      <w:r w:rsidRPr="00BA2D31">
        <w:rPr>
          <w:rFonts w:ascii="Frutiger" w:hAnsi="Frutiger" w:cs="Arial"/>
          <w:b/>
          <w:sz w:val="22"/>
          <w:szCs w:val="22"/>
        </w:rPr>
        <w:t>What do they need</w:t>
      </w:r>
      <w:r w:rsidR="00A85F53" w:rsidRPr="00BA2D31">
        <w:rPr>
          <w:rFonts w:ascii="Frutiger" w:hAnsi="Frutiger" w:cs="Arial"/>
          <w:b/>
          <w:sz w:val="22"/>
          <w:szCs w:val="22"/>
        </w:rPr>
        <w:t>?</w:t>
      </w:r>
    </w:p>
    <w:p w:rsidR="00A85F53" w:rsidRPr="00BA2D31" w:rsidRDefault="00A85F53" w:rsidP="00A85F53">
      <w:pPr>
        <w:pStyle w:val="ListParagraph"/>
        <w:rPr>
          <w:rFonts w:ascii="Frutiger" w:hAnsi="Frutiger" w:cs="Arial"/>
          <w:color w:val="0072C6"/>
          <w:sz w:val="22"/>
          <w:szCs w:val="22"/>
        </w:rPr>
      </w:pPr>
      <w:r w:rsidRPr="00BA2D31">
        <w:rPr>
          <w:rFonts w:ascii="Frutiger" w:hAnsi="Frutiger" w:cs="Arial"/>
          <w:color w:val="0072C6"/>
          <w:sz w:val="22"/>
          <w:szCs w:val="22"/>
        </w:rPr>
        <w:t>Find out what their</w:t>
      </w:r>
      <w:r w:rsidR="0014199D" w:rsidRPr="00BA2D31">
        <w:rPr>
          <w:rFonts w:ascii="Frutiger" w:hAnsi="Frutiger" w:cs="Arial"/>
          <w:color w:val="0072C6"/>
          <w:sz w:val="22"/>
          <w:szCs w:val="22"/>
        </w:rPr>
        <w:t xml:space="preserve"> concerns </w:t>
      </w:r>
      <w:r w:rsidRPr="00BA2D31">
        <w:rPr>
          <w:rFonts w:ascii="Frutiger" w:hAnsi="Frutiger" w:cs="Arial"/>
          <w:color w:val="0072C6"/>
          <w:sz w:val="22"/>
          <w:szCs w:val="22"/>
        </w:rPr>
        <w:t xml:space="preserve">are and </w:t>
      </w:r>
      <w:r w:rsidR="0014199D" w:rsidRPr="00BA2D31">
        <w:rPr>
          <w:rFonts w:ascii="Frutiger" w:hAnsi="Frutiger" w:cs="Arial"/>
          <w:color w:val="0072C6"/>
          <w:sz w:val="22"/>
          <w:szCs w:val="22"/>
        </w:rPr>
        <w:t>sort them into immediate, short and long-term categories</w:t>
      </w:r>
      <w:r w:rsidR="002A2F97" w:rsidRPr="00BA2D31">
        <w:rPr>
          <w:rFonts w:ascii="Frutiger" w:hAnsi="Frutiger" w:cs="Arial"/>
          <w:color w:val="0072C6"/>
          <w:sz w:val="22"/>
          <w:szCs w:val="22"/>
        </w:rPr>
        <w:t>.</w:t>
      </w:r>
      <w:r w:rsidR="0014199D" w:rsidRPr="00BA2D31">
        <w:rPr>
          <w:rFonts w:ascii="Frutiger" w:hAnsi="Frutiger" w:cs="Arial"/>
          <w:color w:val="0072C6"/>
          <w:sz w:val="22"/>
          <w:szCs w:val="22"/>
        </w:rPr>
        <w:t xml:space="preserve"> </w:t>
      </w:r>
      <w:r w:rsidR="0014199D" w:rsidRPr="00BA2D31">
        <w:rPr>
          <w:rFonts w:ascii="Frutiger" w:hAnsi="Frutiger" w:cs="Arial"/>
          <w:i/>
          <w:color w:val="0072C6"/>
          <w:sz w:val="22"/>
          <w:szCs w:val="22"/>
        </w:rPr>
        <w:t xml:space="preserve"> What is most important to the trainee?  What is of least concern?  </w:t>
      </w:r>
      <w:r w:rsidR="0014199D" w:rsidRPr="00BA2D31">
        <w:rPr>
          <w:rFonts w:ascii="Frutiger" w:hAnsi="Frutiger" w:cs="Arial"/>
          <w:color w:val="0072C6"/>
          <w:sz w:val="22"/>
          <w:szCs w:val="22"/>
        </w:rPr>
        <w:t>Sorting needs into categories provides structure for the trainee in thinking through their problem</w:t>
      </w:r>
      <w:r w:rsidR="00D61A25" w:rsidRPr="00BA2D31">
        <w:rPr>
          <w:rFonts w:ascii="Frutiger" w:hAnsi="Frutiger" w:cs="Arial"/>
          <w:color w:val="0072C6"/>
          <w:sz w:val="22"/>
          <w:szCs w:val="22"/>
        </w:rPr>
        <w:t>s and can often reduce anxiety levels.</w:t>
      </w:r>
    </w:p>
    <w:p w:rsidR="002A7003" w:rsidRPr="00BA2D31" w:rsidRDefault="002A7003" w:rsidP="002A7003">
      <w:pPr>
        <w:pStyle w:val="ListParagraph"/>
        <w:numPr>
          <w:ilvl w:val="0"/>
          <w:numId w:val="3"/>
        </w:numPr>
        <w:rPr>
          <w:rFonts w:ascii="Frutiger" w:hAnsi="Frutiger" w:cs="Arial"/>
          <w:b/>
          <w:sz w:val="22"/>
          <w:szCs w:val="22"/>
        </w:rPr>
      </w:pPr>
      <w:r w:rsidRPr="00BA2D31">
        <w:rPr>
          <w:rFonts w:ascii="Frutiger" w:hAnsi="Frutiger" w:cs="Arial"/>
          <w:b/>
          <w:sz w:val="22"/>
          <w:szCs w:val="22"/>
        </w:rPr>
        <w:t>Any financial worries</w:t>
      </w:r>
      <w:r w:rsidR="002A2F97" w:rsidRPr="00BA2D31">
        <w:rPr>
          <w:rFonts w:ascii="Frutiger" w:hAnsi="Frutiger" w:cs="Arial"/>
          <w:b/>
          <w:sz w:val="22"/>
          <w:szCs w:val="22"/>
        </w:rPr>
        <w:t>?</w:t>
      </w:r>
    </w:p>
    <w:p w:rsidR="002A2F97" w:rsidRPr="00BA2D31" w:rsidRDefault="002A2F97" w:rsidP="002A2F97">
      <w:pPr>
        <w:pStyle w:val="ListParagraph"/>
        <w:rPr>
          <w:rFonts w:ascii="Frutiger" w:hAnsi="Frutiger" w:cs="Arial"/>
          <w:color w:val="0072C6"/>
          <w:sz w:val="22"/>
          <w:szCs w:val="22"/>
        </w:rPr>
      </w:pPr>
      <w:r w:rsidRPr="00BA2D31">
        <w:rPr>
          <w:rFonts w:ascii="Frutiger" w:hAnsi="Frutiger" w:cs="Arial"/>
          <w:color w:val="0072C6"/>
          <w:sz w:val="22"/>
          <w:szCs w:val="22"/>
        </w:rPr>
        <w:t>Just like anyone else, financial worries can play a huge part in a trainee</w:t>
      </w:r>
      <w:r w:rsidR="00D95046" w:rsidRPr="00BA2D31">
        <w:rPr>
          <w:rFonts w:ascii="Frutiger" w:hAnsi="Frutiger" w:cs="Arial"/>
          <w:color w:val="0072C6"/>
          <w:sz w:val="22"/>
          <w:szCs w:val="22"/>
        </w:rPr>
        <w:t>’</w:t>
      </w:r>
      <w:r w:rsidRPr="00BA2D31">
        <w:rPr>
          <w:rFonts w:ascii="Frutiger" w:hAnsi="Frutiger" w:cs="Arial"/>
          <w:color w:val="0072C6"/>
          <w:sz w:val="22"/>
          <w:szCs w:val="22"/>
        </w:rPr>
        <w:t>s return to training</w:t>
      </w:r>
      <w:r w:rsidR="00885195" w:rsidRPr="00BA2D31">
        <w:rPr>
          <w:rFonts w:ascii="Frutiger" w:hAnsi="Frutiger" w:cs="Arial"/>
          <w:color w:val="0072C6"/>
          <w:sz w:val="22"/>
          <w:szCs w:val="22"/>
        </w:rPr>
        <w:t xml:space="preserve">, particularly if </w:t>
      </w:r>
      <w:r w:rsidR="00D61A25" w:rsidRPr="00BA2D31">
        <w:rPr>
          <w:rFonts w:ascii="Frutiger" w:hAnsi="Frutiger" w:cs="Arial"/>
          <w:color w:val="0072C6"/>
          <w:sz w:val="22"/>
          <w:szCs w:val="22"/>
        </w:rPr>
        <w:t>they have not received a full-time salary for some months during their needs</w:t>
      </w:r>
      <w:r w:rsidR="005F79BE" w:rsidRPr="00BA2D31">
        <w:rPr>
          <w:rFonts w:ascii="Frutiger" w:hAnsi="Frutiger" w:cs="Arial"/>
          <w:color w:val="0072C6"/>
          <w:sz w:val="22"/>
          <w:szCs w:val="22"/>
        </w:rPr>
        <w:t>.</w:t>
      </w:r>
      <w:r w:rsidR="00817DC1" w:rsidRPr="00BA2D31">
        <w:rPr>
          <w:rFonts w:ascii="Frutiger" w:hAnsi="Frutiger" w:cs="Arial"/>
          <w:color w:val="0072C6"/>
          <w:sz w:val="22"/>
          <w:szCs w:val="22"/>
        </w:rPr>
        <w:t xml:space="preserve">  </w:t>
      </w:r>
    </w:p>
    <w:p w:rsidR="002A7003" w:rsidRPr="00BA2D31" w:rsidRDefault="002A7003" w:rsidP="002A7003">
      <w:pPr>
        <w:pStyle w:val="ListParagraph"/>
        <w:numPr>
          <w:ilvl w:val="0"/>
          <w:numId w:val="3"/>
        </w:numPr>
        <w:rPr>
          <w:rFonts w:ascii="Frutiger" w:hAnsi="Frutiger" w:cs="Arial"/>
          <w:b/>
          <w:sz w:val="22"/>
          <w:szCs w:val="22"/>
        </w:rPr>
      </w:pPr>
      <w:r w:rsidRPr="00BA2D31">
        <w:rPr>
          <w:rFonts w:ascii="Frutiger" w:hAnsi="Frutiger" w:cs="Arial"/>
          <w:b/>
          <w:sz w:val="22"/>
          <w:szCs w:val="22"/>
        </w:rPr>
        <w:t>KIT days</w:t>
      </w:r>
    </w:p>
    <w:p w:rsidR="002A2F97" w:rsidRPr="00BA2D31" w:rsidRDefault="002A2F97" w:rsidP="002A2F97">
      <w:pPr>
        <w:pStyle w:val="ListParagraph"/>
        <w:rPr>
          <w:rFonts w:ascii="Frutiger" w:hAnsi="Frutiger" w:cs="Arial"/>
          <w:color w:val="0072C6"/>
          <w:sz w:val="22"/>
          <w:szCs w:val="22"/>
        </w:rPr>
      </w:pPr>
      <w:r w:rsidRPr="00BA2D31">
        <w:rPr>
          <w:rFonts w:ascii="Frutiger" w:hAnsi="Frutiger" w:cs="Arial"/>
          <w:color w:val="0072C6"/>
          <w:sz w:val="22"/>
          <w:szCs w:val="22"/>
        </w:rPr>
        <w:t>Organising KIT days can be immensely complicated with the trainee generally needing to organise</w:t>
      </w:r>
      <w:r w:rsidR="008A3C4A" w:rsidRPr="00BA2D31">
        <w:rPr>
          <w:rFonts w:ascii="Frutiger" w:hAnsi="Frutiger" w:cs="Arial"/>
          <w:color w:val="0072C6"/>
          <w:sz w:val="22"/>
          <w:szCs w:val="22"/>
        </w:rPr>
        <w:t xml:space="preserve"> and </w:t>
      </w:r>
      <w:r w:rsidRPr="00BA2D31">
        <w:rPr>
          <w:rFonts w:ascii="Frutiger" w:hAnsi="Frutiger" w:cs="Arial"/>
          <w:color w:val="0072C6"/>
          <w:sz w:val="22"/>
          <w:szCs w:val="22"/>
        </w:rPr>
        <w:t>negotiate</w:t>
      </w:r>
      <w:r w:rsidR="008A3C4A" w:rsidRPr="00BA2D31">
        <w:rPr>
          <w:rFonts w:ascii="Frutiger" w:hAnsi="Frutiger" w:cs="Arial"/>
          <w:color w:val="0072C6"/>
          <w:sz w:val="22"/>
          <w:szCs w:val="22"/>
        </w:rPr>
        <w:t xml:space="preserve"> </w:t>
      </w:r>
      <w:r w:rsidRPr="00BA2D31">
        <w:rPr>
          <w:rFonts w:ascii="Frutiger" w:hAnsi="Frutiger" w:cs="Arial"/>
          <w:color w:val="0072C6"/>
          <w:sz w:val="22"/>
          <w:szCs w:val="22"/>
        </w:rPr>
        <w:t>these themselves.  Each trust has differing rules about when and how KIT days can be taken and paid for which is a minefield for trainees</w:t>
      </w:r>
      <w:r w:rsidR="00D61A25" w:rsidRPr="00BA2D31">
        <w:rPr>
          <w:rFonts w:ascii="Frutiger" w:hAnsi="Frutiger" w:cs="Arial"/>
          <w:color w:val="0072C6"/>
          <w:sz w:val="22"/>
          <w:szCs w:val="22"/>
        </w:rPr>
        <w:t>,</w:t>
      </w:r>
      <w:r w:rsidRPr="00BA2D31">
        <w:rPr>
          <w:rFonts w:ascii="Frutiger" w:hAnsi="Frutiger" w:cs="Arial"/>
          <w:color w:val="0072C6"/>
          <w:sz w:val="22"/>
          <w:szCs w:val="22"/>
        </w:rPr>
        <w:t xml:space="preserve"> particularly when they are</w:t>
      </w:r>
      <w:r w:rsidR="006C6F6C" w:rsidRPr="00BA2D31">
        <w:rPr>
          <w:rFonts w:ascii="Frutiger" w:hAnsi="Frutiger" w:cs="Arial"/>
          <w:color w:val="0072C6"/>
          <w:sz w:val="22"/>
          <w:szCs w:val="22"/>
        </w:rPr>
        <w:t xml:space="preserve"> out of practi</w:t>
      </w:r>
      <w:r w:rsidR="005F79BE" w:rsidRPr="00BA2D31">
        <w:rPr>
          <w:rFonts w:ascii="Frutiger" w:hAnsi="Frutiger" w:cs="Arial"/>
          <w:color w:val="0072C6"/>
          <w:sz w:val="22"/>
          <w:szCs w:val="22"/>
        </w:rPr>
        <w:t>c</w:t>
      </w:r>
      <w:r w:rsidR="006C6F6C" w:rsidRPr="00BA2D31">
        <w:rPr>
          <w:rFonts w:ascii="Frutiger" w:hAnsi="Frutiger" w:cs="Arial"/>
          <w:color w:val="0072C6"/>
          <w:sz w:val="22"/>
          <w:szCs w:val="22"/>
        </w:rPr>
        <w:t>e of being in a work environment</w:t>
      </w:r>
      <w:r w:rsidRPr="00BA2D31">
        <w:rPr>
          <w:rFonts w:ascii="Frutiger" w:hAnsi="Frutiger" w:cs="Arial"/>
          <w:color w:val="0072C6"/>
          <w:sz w:val="22"/>
          <w:szCs w:val="22"/>
        </w:rPr>
        <w:t>.</w:t>
      </w:r>
      <w:r w:rsidR="006C6F6C" w:rsidRPr="00BA2D31">
        <w:rPr>
          <w:rFonts w:ascii="Frutiger" w:hAnsi="Frutiger" w:cs="Arial"/>
          <w:color w:val="0072C6"/>
          <w:sz w:val="22"/>
          <w:szCs w:val="22"/>
        </w:rPr>
        <w:t xml:space="preserve">  Provide support </w:t>
      </w:r>
      <w:r w:rsidR="008A3C4A" w:rsidRPr="00BA2D31">
        <w:rPr>
          <w:rFonts w:ascii="Frutiger" w:hAnsi="Frutiger" w:cs="Arial"/>
          <w:color w:val="0072C6"/>
          <w:sz w:val="22"/>
          <w:szCs w:val="22"/>
        </w:rPr>
        <w:t xml:space="preserve">as </w:t>
      </w:r>
      <w:r w:rsidR="006C6F6C" w:rsidRPr="00BA2D31">
        <w:rPr>
          <w:rFonts w:ascii="Frutiger" w:hAnsi="Frutiger" w:cs="Arial"/>
          <w:color w:val="0072C6"/>
          <w:sz w:val="22"/>
          <w:szCs w:val="22"/>
        </w:rPr>
        <w:t>necessary</w:t>
      </w:r>
      <w:r w:rsidR="008A3C4A" w:rsidRPr="00BA2D31">
        <w:rPr>
          <w:rFonts w:ascii="Frutiger" w:hAnsi="Frutiger" w:cs="Arial"/>
          <w:color w:val="0072C6"/>
          <w:sz w:val="22"/>
          <w:szCs w:val="22"/>
        </w:rPr>
        <w:t>. A</w:t>
      </w:r>
      <w:r w:rsidR="006C6F6C" w:rsidRPr="00BA2D31">
        <w:rPr>
          <w:rFonts w:ascii="Frutiger" w:hAnsi="Frutiger" w:cs="Arial"/>
          <w:color w:val="0072C6"/>
          <w:sz w:val="22"/>
          <w:szCs w:val="22"/>
        </w:rPr>
        <w:t>dvise the trainee to seek help from their HR team</w:t>
      </w:r>
      <w:r w:rsidR="00D61A25" w:rsidRPr="00BA2D31">
        <w:rPr>
          <w:rFonts w:ascii="Frutiger" w:hAnsi="Frutiger" w:cs="Arial"/>
          <w:color w:val="0072C6"/>
          <w:sz w:val="22"/>
          <w:szCs w:val="22"/>
        </w:rPr>
        <w:t>.  I</w:t>
      </w:r>
      <w:r w:rsidR="006C6F6C" w:rsidRPr="00BA2D31">
        <w:rPr>
          <w:rFonts w:ascii="Frutiger" w:hAnsi="Frutiger" w:cs="Arial"/>
          <w:color w:val="0072C6"/>
          <w:sz w:val="22"/>
          <w:szCs w:val="22"/>
        </w:rPr>
        <w:t>f they appear to be struggling</w:t>
      </w:r>
      <w:r w:rsidR="008A3C4A" w:rsidRPr="00BA2D31">
        <w:rPr>
          <w:rFonts w:ascii="Frutiger" w:hAnsi="Frutiger" w:cs="Arial"/>
          <w:color w:val="0072C6"/>
          <w:sz w:val="22"/>
          <w:szCs w:val="22"/>
        </w:rPr>
        <w:t xml:space="preserve"> you may need to intervene</w:t>
      </w:r>
      <w:r w:rsidR="006C6F6C" w:rsidRPr="00BA2D31">
        <w:rPr>
          <w:rFonts w:ascii="Frutiger" w:hAnsi="Frutiger" w:cs="Arial"/>
          <w:color w:val="0072C6"/>
          <w:sz w:val="22"/>
          <w:szCs w:val="22"/>
        </w:rPr>
        <w:t>.</w:t>
      </w:r>
      <w:r w:rsidRPr="00BA2D31">
        <w:rPr>
          <w:rFonts w:ascii="Frutiger" w:hAnsi="Frutiger" w:cs="Arial"/>
          <w:color w:val="0072C6"/>
          <w:sz w:val="22"/>
          <w:szCs w:val="22"/>
        </w:rPr>
        <w:t xml:space="preserve">   </w:t>
      </w:r>
    </w:p>
    <w:p w:rsidR="006C6F6C" w:rsidRPr="00BA2D31" w:rsidRDefault="00622D50" w:rsidP="00455386">
      <w:pPr>
        <w:pStyle w:val="ListParagraph"/>
        <w:numPr>
          <w:ilvl w:val="0"/>
          <w:numId w:val="3"/>
        </w:numPr>
        <w:rPr>
          <w:rFonts w:ascii="Frutiger" w:hAnsi="Frutiger" w:cs="Arial"/>
          <w:b/>
          <w:sz w:val="22"/>
          <w:szCs w:val="22"/>
        </w:rPr>
      </w:pPr>
      <w:r w:rsidRPr="00BA2D31">
        <w:rPr>
          <w:rFonts w:ascii="Frutiger" w:hAnsi="Frutiger" w:cs="Arial"/>
          <w:b/>
          <w:sz w:val="22"/>
          <w:szCs w:val="22"/>
        </w:rPr>
        <w:t>Have there been any changes since the trainee was last in post?</w:t>
      </w:r>
    </w:p>
    <w:p w:rsidR="00D61A25" w:rsidRPr="00BA2D31" w:rsidRDefault="00D61A25" w:rsidP="00182324">
      <w:pPr>
        <w:pStyle w:val="ListParagraph"/>
        <w:rPr>
          <w:rFonts w:ascii="Frutiger" w:hAnsi="Frutiger" w:cs="Arial"/>
          <w:color w:val="0072C6"/>
          <w:sz w:val="22"/>
          <w:szCs w:val="22"/>
        </w:rPr>
      </w:pPr>
      <w:r w:rsidRPr="00BA2D31">
        <w:rPr>
          <w:rFonts w:ascii="Frutiger" w:hAnsi="Frutiger" w:cs="Arial"/>
          <w:color w:val="0072C6"/>
          <w:sz w:val="22"/>
          <w:szCs w:val="22"/>
        </w:rPr>
        <w:t>You may need to consider:</w:t>
      </w:r>
    </w:p>
    <w:p w:rsidR="00622D50" w:rsidRPr="00BA2D31" w:rsidRDefault="00622D50" w:rsidP="00622D50">
      <w:pPr>
        <w:pStyle w:val="ListParagraph"/>
        <w:numPr>
          <w:ilvl w:val="0"/>
          <w:numId w:val="6"/>
        </w:numPr>
        <w:rPr>
          <w:rFonts w:ascii="Frutiger" w:hAnsi="Frutiger" w:cs="Arial"/>
          <w:color w:val="0072C6"/>
          <w:sz w:val="22"/>
          <w:szCs w:val="22"/>
        </w:rPr>
      </w:pPr>
      <w:r w:rsidRPr="00BA2D31">
        <w:rPr>
          <w:rFonts w:ascii="Frutiger" w:hAnsi="Frutiger" w:cs="Arial"/>
          <w:color w:val="0072C6"/>
          <w:sz w:val="22"/>
          <w:szCs w:val="22"/>
        </w:rPr>
        <w:t>Is there need for training such as for new equipment, medication, infection control, health and safety, quality assurance, other new procedures, NICE guidelines or anything else that the doctor needs to learn</w:t>
      </w:r>
      <w:r w:rsidR="006F7081" w:rsidRPr="00BA2D31">
        <w:rPr>
          <w:rFonts w:ascii="Frutiger" w:hAnsi="Frutiger" w:cs="Arial"/>
          <w:color w:val="0072C6"/>
          <w:sz w:val="22"/>
          <w:szCs w:val="22"/>
        </w:rPr>
        <w:t>?</w:t>
      </w:r>
    </w:p>
    <w:p w:rsidR="00622D50" w:rsidRPr="00BA2D31" w:rsidRDefault="00622D50" w:rsidP="00622D50">
      <w:pPr>
        <w:pStyle w:val="ListParagraph"/>
        <w:numPr>
          <w:ilvl w:val="0"/>
          <w:numId w:val="6"/>
        </w:numPr>
        <w:rPr>
          <w:rFonts w:ascii="Frutiger" w:hAnsi="Frutiger" w:cs="Arial"/>
          <w:color w:val="0072C6"/>
          <w:sz w:val="22"/>
          <w:szCs w:val="22"/>
        </w:rPr>
      </w:pPr>
      <w:r w:rsidRPr="00BA2D31">
        <w:rPr>
          <w:rFonts w:ascii="Frutiger" w:hAnsi="Frutiger" w:cs="Arial"/>
          <w:color w:val="0072C6"/>
          <w:sz w:val="22"/>
          <w:szCs w:val="22"/>
        </w:rPr>
        <w:t>Changes to common conditions or current population information</w:t>
      </w:r>
    </w:p>
    <w:p w:rsidR="00622D50" w:rsidRPr="00BA2D31" w:rsidRDefault="00622D50" w:rsidP="00622D50">
      <w:pPr>
        <w:pStyle w:val="ListParagraph"/>
        <w:numPr>
          <w:ilvl w:val="0"/>
          <w:numId w:val="6"/>
        </w:numPr>
        <w:rPr>
          <w:rFonts w:ascii="Frutiger" w:hAnsi="Frutiger" w:cs="Arial"/>
          <w:color w:val="0072C6"/>
          <w:sz w:val="22"/>
          <w:szCs w:val="22"/>
        </w:rPr>
      </w:pPr>
      <w:r w:rsidRPr="00BA2D31">
        <w:rPr>
          <w:rFonts w:ascii="Frutiger" w:hAnsi="Frutiger" w:cs="Arial"/>
          <w:color w:val="0072C6"/>
          <w:sz w:val="22"/>
          <w:szCs w:val="22"/>
        </w:rPr>
        <w:t>Significant developments or new practices within their specialty</w:t>
      </w:r>
    </w:p>
    <w:p w:rsidR="00622D50" w:rsidRPr="00BA2D31" w:rsidRDefault="00622D50" w:rsidP="00622D50">
      <w:pPr>
        <w:pStyle w:val="ListParagraph"/>
        <w:numPr>
          <w:ilvl w:val="0"/>
          <w:numId w:val="6"/>
        </w:numPr>
        <w:rPr>
          <w:rFonts w:ascii="Frutiger" w:hAnsi="Frutiger" w:cs="Arial"/>
          <w:color w:val="0072C6"/>
          <w:sz w:val="22"/>
          <w:szCs w:val="22"/>
        </w:rPr>
      </w:pPr>
      <w:r w:rsidRPr="00BA2D31">
        <w:rPr>
          <w:rFonts w:ascii="Frutiger" w:hAnsi="Frutiger" w:cs="Arial"/>
          <w:color w:val="0072C6"/>
          <w:sz w:val="22"/>
          <w:szCs w:val="22"/>
        </w:rPr>
        <w:t>Changes in management or role expectations, teaching, research, management or leadership roles</w:t>
      </w:r>
    </w:p>
    <w:p w:rsidR="00622D50" w:rsidRPr="00BA2D31" w:rsidRDefault="00622D50" w:rsidP="00622D50">
      <w:pPr>
        <w:pStyle w:val="ListParagraph"/>
        <w:numPr>
          <w:ilvl w:val="0"/>
          <w:numId w:val="6"/>
        </w:numPr>
        <w:rPr>
          <w:rFonts w:ascii="Frutiger" w:hAnsi="Frutiger" w:cs="Arial"/>
          <w:color w:val="0072C6"/>
          <w:sz w:val="22"/>
          <w:szCs w:val="22"/>
        </w:rPr>
      </w:pPr>
      <w:r w:rsidRPr="00BA2D31">
        <w:rPr>
          <w:rFonts w:ascii="Frutiger" w:hAnsi="Frutiger" w:cs="Arial"/>
          <w:color w:val="0072C6"/>
          <w:sz w:val="22"/>
          <w:szCs w:val="22"/>
        </w:rPr>
        <w:t>Changes in the law that affect trainee</w:t>
      </w:r>
      <w:r w:rsidR="00161FDC" w:rsidRPr="00BA2D31">
        <w:rPr>
          <w:rFonts w:ascii="Frutiger" w:hAnsi="Frutiger" w:cs="Arial"/>
          <w:color w:val="0072C6"/>
          <w:sz w:val="22"/>
          <w:szCs w:val="22"/>
        </w:rPr>
        <w:t>’</w:t>
      </w:r>
      <w:r w:rsidRPr="00BA2D31">
        <w:rPr>
          <w:rFonts w:ascii="Frutiger" w:hAnsi="Frutiger" w:cs="Arial"/>
          <w:color w:val="0072C6"/>
          <w:sz w:val="22"/>
          <w:szCs w:val="22"/>
        </w:rPr>
        <w:t xml:space="preserve">s </w:t>
      </w:r>
      <w:r w:rsidR="00161FDC" w:rsidRPr="00BA2D31">
        <w:rPr>
          <w:rFonts w:ascii="Frutiger" w:hAnsi="Frutiger" w:cs="Arial"/>
          <w:color w:val="0072C6"/>
          <w:sz w:val="22"/>
          <w:szCs w:val="22"/>
        </w:rPr>
        <w:t>practice and developments in guidance on professional standards and ethics</w:t>
      </w:r>
    </w:p>
    <w:p w:rsidR="006F7081" w:rsidRPr="00BA2D31" w:rsidRDefault="006F7081" w:rsidP="00BA2D31">
      <w:pPr>
        <w:ind w:left="720"/>
        <w:rPr>
          <w:rFonts w:ascii="Frutiger" w:hAnsi="Frutiger" w:cs="Arial"/>
          <w:b/>
          <w:i/>
          <w:color w:val="0072C6"/>
          <w:sz w:val="22"/>
          <w:szCs w:val="22"/>
        </w:rPr>
      </w:pPr>
      <w:r w:rsidRPr="00BA2D31">
        <w:rPr>
          <w:rFonts w:ascii="Frutiger" w:hAnsi="Frutiger" w:cs="Arial"/>
          <w:b/>
          <w:i/>
          <w:color w:val="0072C6"/>
          <w:sz w:val="22"/>
          <w:szCs w:val="22"/>
        </w:rPr>
        <w:t>Help the Service Lead/Junior Doctor Lead plan their induction, if out of sequence with the normal start dates</w:t>
      </w:r>
    </w:p>
    <w:p w:rsidR="006C6F6C" w:rsidRPr="00BA2D31" w:rsidRDefault="006C6F6C" w:rsidP="006C6F6C">
      <w:pPr>
        <w:pStyle w:val="ListParagraph"/>
        <w:numPr>
          <w:ilvl w:val="0"/>
          <w:numId w:val="3"/>
        </w:numPr>
        <w:rPr>
          <w:rFonts w:ascii="Frutiger" w:hAnsi="Frutiger" w:cs="Arial"/>
          <w:b/>
          <w:sz w:val="22"/>
          <w:szCs w:val="22"/>
        </w:rPr>
      </w:pPr>
      <w:r w:rsidRPr="00BA2D31">
        <w:rPr>
          <w:rFonts w:ascii="Frutiger" w:hAnsi="Frutiger" w:cs="Arial"/>
          <w:b/>
          <w:sz w:val="22"/>
          <w:szCs w:val="22"/>
        </w:rPr>
        <w:t>Mandatory Training</w:t>
      </w:r>
    </w:p>
    <w:p w:rsidR="006C6F6C" w:rsidRPr="00BA2D31" w:rsidRDefault="006C6F6C" w:rsidP="006C6F6C">
      <w:pPr>
        <w:pStyle w:val="ListParagraph"/>
        <w:rPr>
          <w:rFonts w:ascii="Frutiger" w:hAnsi="Frutiger" w:cs="Arial"/>
          <w:color w:val="0072C6"/>
          <w:sz w:val="22"/>
          <w:szCs w:val="22"/>
        </w:rPr>
      </w:pPr>
      <w:r w:rsidRPr="00BA2D31">
        <w:rPr>
          <w:rFonts w:ascii="Frutiger" w:hAnsi="Frutiger" w:cs="Arial"/>
          <w:color w:val="0072C6"/>
          <w:sz w:val="22"/>
          <w:szCs w:val="22"/>
        </w:rPr>
        <w:t xml:space="preserve">Encourage the trainee to make sure that they consider mandatory training in their return to training as this is very often forgotten.  </w:t>
      </w:r>
      <w:r w:rsidR="00161FDC" w:rsidRPr="00BA2D31">
        <w:rPr>
          <w:rFonts w:ascii="Frutiger" w:hAnsi="Frutiger" w:cs="Arial"/>
          <w:color w:val="0072C6"/>
          <w:sz w:val="22"/>
          <w:szCs w:val="22"/>
        </w:rPr>
        <w:t>They may need time during their KIT days or first few days of their return to catch up with this.</w:t>
      </w:r>
    </w:p>
    <w:p w:rsidR="008A3C4A" w:rsidRPr="00BA2D31" w:rsidRDefault="008A3C4A" w:rsidP="008A3C4A">
      <w:pPr>
        <w:pStyle w:val="ListParagraph"/>
        <w:numPr>
          <w:ilvl w:val="0"/>
          <w:numId w:val="3"/>
        </w:numPr>
        <w:rPr>
          <w:rFonts w:ascii="Frutiger" w:hAnsi="Frutiger" w:cs="Arial"/>
          <w:b/>
          <w:sz w:val="22"/>
          <w:szCs w:val="22"/>
        </w:rPr>
      </w:pPr>
      <w:r w:rsidRPr="00BA2D31">
        <w:rPr>
          <w:rFonts w:ascii="Frutiger" w:hAnsi="Frutiger" w:cs="Arial"/>
          <w:b/>
          <w:sz w:val="22"/>
          <w:szCs w:val="22"/>
        </w:rPr>
        <w:t>Acknowledge potential guilt</w:t>
      </w:r>
    </w:p>
    <w:p w:rsidR="008A3C4A" w:rsidRPr="00BA2D31" w:rsidRDefault="008A3C4A" w:rsidP="00182324">
      <w:pPr>
        <w:pStyle w:val="ListParagraph"/>
        <w:rPr>
          <w:rFonts w:ascii="Frutiger" w:hAnsi="Frutiger" w:cs="Arial"/>
          <w:color w:val="0072C6"/>
          <w:sz w:val="22"/>
          <w:szCs w:val="22"/>
        </w:rPr>
      </w:pPr>
      <w:r w:rsidRPr="00BA2D31">
        <w:rPr>
          <w:rFonts w:ascii="Frutiger" w:hAnsi="Frutiger" w:cs="Arial"/>
          <w:color w:val="0072C6"/>
          <w:sz w:val="22"/>
          <w:szCs w:val="22"/>
        </w:rPr>
        <w:t xml:space="preserve">Guilt can play a huge part in a return to training.  For </w:t>
      </w:r>
      <w:r w:rsidR="00D61A25" w:rsidRPr="00BA2D31">
        <w:rPr>
          <w:rFonts w:ascii="Frutiger" w:hAnsi="Frutiger" w:cs="Arial"/>
          <w:color w:val="0072C6"/>
          <w:sz w:val="22"/>
          <w:szCs w:val="22"/>
        </w:rPr>
        <w:t xml:space="preserve">example, </w:t>
      </w:r>
      <w:r w:rsidRPr="00BA2D31">
        <w:rPr>
          <w:rFonts w:ascii="Frutiger" w:hAnsi="Frutiger" w:cs="Arial"/>
          <w:color w:val="0072C6"/>
          <w:sz w:val="22"/>
          <w:szCs w:val="22"/>
        </w:rPr>
        <w:t xml:space="preserve">new parents </w:t>
      </w:r>
      <w:r w:rsidR="00D61A25" w:rsidRPr="00BA2D31">
        <w:rPr>
          <w:rFonts w:ascii="Frutiger" w:hAnsi="Frutiger" w:cs="Arial"/>
          <w:color w:val="0072C6"/>
          <w:sz w:val="22"/>
          <w:szCs w:val="22"/>
        </w:rPr>
        <w:t xml:space="preserve">may feel immense </w:t>
      </w:r>
      <w:r w:rsidRPr="00BA2D31">
        <w:rPr>
          <w:rFonts w:ascii="Frutiger" w:hAnsi="Frutiger" w:cs="Arial"/>
          <w:color w:val="0072C6"/>
          <w:sz w:val="22"/>
          <w:szCs w:val="22"/>
        </w:rPr>
        <w:t xml:space="preserve">guilt </w:t>
      </w:r>
      <w:r w:rsidR="00D61A25" w:rsidRPr="00BA2D31">
        <w:rPr>
          <w:rFonts w:ascii="Frutiger" w:hAnsi="Frutiger" w:cs="Arial"/>
          <w:color w:val="0072C6"/>
          <w:sz w:val="22"/>
          <w:szCs w:val="22"/>
        </w:rPr>
        <w:t xml:space="preserve">or worry at </w:t>
      </w:r>
      <w:r w:rsidRPr="00BA2D31">
        <w:rPr>
          <w:rFonts w:ascii="Frutiger" w:hAnsi="Frutiger" w:cs="Arial"/>
          <w:color w:val="0072C6"/>
          <w:sz w:val="22"/>
          <w:szCs w:val="22"/>
        </w:rPr>
        <w:t xml:space="preserve">leaving their child </w:t>
      </w:r>
      <w:r w:rsidR="00D61A25" w:rsidRPr="00BA2D31">
        <w:rPr>
          <w:rFonts w:ascii="Frutiger" w:hAnsi="Frutiger" w:cs="Arial"/>
          <w:color w:val="0072C6"/>
          <w:sz w:val="22"/>
          <w:szCs w:val="22"/>
        </w:rPr>
        <w:t xml:space="preserve">in a childcare </w:t>
      </w:r>
      <w:r w:rsidR="004B59A0" w:rsidRPr="00BA2D31">
        <w:rPr>
          <w:rFonts w:ascii="Frutiger" w:hAnsi="Frutiger" w:cs="Arial"/>
          <w:color w:val="0072C6"/>
          <w:sz w:val="22"/>
          <w:szCs w:val="22"/>
        </w:rPr>
        <w:t xml:space="preserve">setting.  They may also feel </w:t>
      </w:r>
      <w:r w:rsidRPr="00BA2D31">
        <w:rPr>
          <w:rFonts w:ascii="Frutiger" w:hAnsi="Frutiger" w:cs="Arial"/>
          <w:color w:val="0072C6"/>
          <w:sz w:val="22"/>
          <w:szCs w:val="22"/>
        </w:rPr>
        <w:t>guilt at having to take emergency carers leave,</w:t>
      </w:r>
      <w:r w:rsidR="004B59A0" w:rsidRPr="00BA2D31">
        <w:rPr>
          <w:rFonts w:ascii="Frutiger" w:hAnsi="Frutiger" w:cs="Arial"/>
          <w:color w:val="0072C6"/>
          <w:sz w:val="22"/>
          <w:szCs w:val="22"/>
        </w:rPr>
        <w:t xml:space="preserve"> having to</w:t>
      </w:r>
      <w:r w:rsidRPr="00BA2D31">
        <w:rPr>
          <w:rFonts w:ascii="Frutiger" w:hAnsi="Frutiger" w:cs="Arial"/>
          <w:color w:val="0072C6"/>
          <w:sz w:val="22"/>
          <w:szCs w:val="22"/>
        </w:rPr>
        <w:t xml:space="preserve"> leav</w:t>
      </w:r>
      <w:r w:rsidR="004B59A0" w:rsidRPr="00BA2D31">
        <w:rPr>
          <w:rFonts w:ascii="Frutiger" w:hAnsi="Frutiger" w:cs="Arial"/>
          <w:color w:val="0072C6"/>
          <w:sz w:val="22"/>
          <w:szCs w:val="22"/>
        </w:rPr>
        <w:t>e</w:t>
      </w:r>
      <w:r w:rsidRPr="00BA2D31">
        <w:rPr>
          <w:rFonts w:ascii="Frutiger" w:hAnsi="Frutiger" w:cs="Arial"/>
          <w:color w:val="0072C6"/>
          <w:sz w:val="22"/>
          <w:szCs w:val="22"/>
        </w:rPr>
        <w:t xml:space="preserve"> work on time to pick up their child from the childminders</w:t>
      </w:r>
      <w:r w:rsidR="00953822" w:rsidRPr="00BA2D31">
        <w:rPr>
          <w:rFonts w:ascii="Frutiger" w:hAnsi="Frutiger" w:cs="Arial"/>
          <w:color w:val="0072C6"/>
          <w:sz w:val="22"/>
          <w:szCs w:val="22"/>
        </w:rPr>
        <w:t xml:space="preserve">, </w:t>
      </w:r>
      <w:r w:rsidRPr="00BA2D31">
        <w:rPr>
          <w:rFonts w:ascii="Frutiger" w:hAnsi="Frutiger" w:cs="Arial"/>
          <w:color w:val="0072C6"/>
          <w:sz w:val="22"/>
          <w:szCs w:val="22"/>
        </w:rPr>
        <w:t>the problems their absence might</w:t>
      </w:r>
      <w:r w:rsidR="004B59A0" w:rsidRPr="00BA2D31">
        <w:rPr>
          <w:rFonts w:ascii="Frutiger" w:hAnsi="Frutiger" w:cs="Arial"/>
          <w:color w:val="0072C6"/>
          <w:sz w:val="22"/>
          <w:szCs w:val="22"/>
        </w:rPr>
        <w:t xml:space="preserve"> </w:t>
      </w:r>
      <w:r w:rsidRPr="00BA2D31">
        <w:rPr>
          <w:rFonts w:ascii="Frutiger" w:hAnsi="Frutiger" w:cs="Arial"/>
          <w:color w:val="0072C6"/>
          <w:sz w:val="22"/>
          <w:szCs w:val="22"/>
        </w:rPr>
        <w:t xml:space="preserve">impact on their colleagues, </w:t>
      </w:r>
      <w:r w:rsidR="004B59A0" w:rsidRPr="00BA2D31">
        <w:rPr>
          <w:rFonts w:ascii="Frutiger" w:hAnsi="Frutiger" w:cs="Arial"/>
          <w:color w:val="0072C6"/>
          <w:sz w:val="22"/>
          <w:szCs w:val="22"/>
        </w:rPr>
        <w:t xml:space="preserve">potentially </w:t>
      </w:r>
      <w:r w:rsidRPr="00BA2D31">
        <w:rPr>
          <w:rFonts w:ascii="Frutiger" w:hAnsi="Frutiger" w:cs="Arial"/>
          <w:color w:val="0072C6"/>
          <w:sz w:val="22"/>
          <w:szCs w:val="22"/>
        </w:rPr>
        <w:t xml:space="preserve">reducing hours to LTFT etc.  </w:t>
      </w:r>
    </w:p>
    <w:p w:rsidR="002A7003" w:rsidRPr="00BA2D31" w:rsidRDefault="002A7003" w:rsidP="002A7003">
      <w:pPr>
        <w:pStyle w:val="ListParagraph"/>
        <w:numPr>
          <w:ilvl w:val="0"/>
          <w:numId w:val="3"/>
        </w:numPr>
        <w:rPr>
          <w:rFonts w:ascii="Frutiger" w:hAnsi="Frutiger" w:cs="Arial"/>
          <w:b/>
          <w:sz w:val="22"/>
          <w:szCs w:val="22"/>
        </w:rPr>
      </w:pPr>
      <w:r w:rsidRPr="00BA2D31">
        <w:rPr>
          <w:rFonts w:ascii="Frutiger" w:hAnsi="Frutiger" w:cs="Arial"/>
          <w:b/>
          <w:sz w:val="22"/>
          <w:szCs w:val="22"/>
        </w:rPr>
        <w:t xml:space="preserve">PSU support: mentoring, coaching, </w:t>
      </w:r>
      <w:r w:rsidR="00664A5C" w:rsidRPr="00BA2D31">
        <w:rPr>
          <w:rFonts w:ascii="Frutiger" w:hAnsi="Frutiger" w:cs="Arial"/>
          <w:b/>
          <w:sz w:val="22"/>
          <w:szCs w:val="22"/>
        </w:rPr>
        <w:t xml:space="preserve">counselling, </w:t>
      </w:r>
      <w:r w:rsidRPr="00BA2D31">
        <w:rPr>
          <w:rFonts w:ascii="Frutiger" w:hAnsi="Frutiger" w:cs="Arial"/>
          <w:b/>
          <w:sz w:val="22"/>
          <w:szCs w:val="22"/>
        </w:rPr>
        <w:t>time-planning, study skills</w:t>
      </w:r>
    </w:p>
    <w:p w:rsidR="00664A5C" w:rsidRPr="00BA2D31" w:rsidRDefault="00664A5C" w:rsidP="00664A5C">
      <w:pPr>
        <w:pStyle w:val="ListParagraph"/>
        <w:rPr>
          <w:rFonts w:ascii="Frutiger" w:hAnsi="Frutiger" w:cs="Arial"/>
          <w:color w:val="0072C6"/>
          <w:sz w:val="22"/>
          <w:szCs w:val="22"/>
        </w:rPr>
      </w:pPr>
      <w:r w:rsidRPr="00BA2D31">
        <w:rPr>
          <w:rFonts w:ascii="Frutiger" w:hAnsi="Frutiger" w:cs="Arial"/>
          <w:color w:val="0072C6"/>
          <w:sz w:val="22"/>
          <w:szCs w:val="22"/>
        </w:rPr>
        <w:t>PSU can offer lots of structured support during the trainee’s absence such as coaching</w:t>
      </w:r>
      <w:r w:rsidR="0037584D" w:rsidRPr="00BA2D31">
        <w:rPr>
          <w:rFonts w:ascii="Frutiger" w:hAnsi="Frutiger" w:cs="Arial"/>
          <w:color w:val="0072C6"/>
          <w:sz w:val="22"/>
          <w:szCs w:val="22"/>
        </w:rPr>
        <w:t xml:space="preserve">, </w:t>
      </w:r>
      <w:r w:rsidRPr="00BA2D31">
        <w:rPr>
          <w:rFonts w:ascii="Frutiger" w:hAnsi="Frutiger" w:cs="Arial"/>
          <w:color w:val="0072C6"/>
          <w:sz w:val="22"/>
          <w:szCs w:val="22"/>
        </w:rPr>
        <w:t>counselling</w:t>
      </w:r>
      <w:r w:rsidR="0037584D" w:rsidRPr="00BA2D31">
        <w:rPr>
          <w:rFonts w:ascii="Frutiger" w:hAnsi="Frutiger" w:cs="Arial"/>
          <w:color w:val="0072C6"/>
          <w:sz w:val="22"/>
          <w:szCs w:val="22"/>
        </w:rPr>
        <w:t>, study skills and time-management skills</w:t>
      </w:r>
      <w:r w:rsidRPr="00BA2D31">
        <w:rPr>
          <w:rFonts w:ascii="Frutiger" w:hAnsi="Frutiger" w:cs="Arial"/>
          <w:color w:val="0072C6"/>
          <w:sz w:val="22"/>
          <w:szCs w:val="22"/>
        </w:rPr>
        <w:t xml:space="preserve">.  They also offer mentoring </w:t>
      </w:r>
      <w:r w:rsidR="0037584D" w:rsidRPr="00BA2D31">
        <w:rPr>
          <w:rFonts w:ascii="Frutiger" w:hAnsi="Frutiger" w:cs="Arial"/>
          <w:color w:val="0072C6"/>
          <w:sz w:val="22"/>
          <w:szCs w:val="22"/>
        </w:rPr>
        <w:t xml:space="preserve">and resilience </w:t>
      </w:r>
      <w:r w:rsidRPr="00BA2D31">
        <w:rPr>
          <w:rFonts w:ascii="Frutiger" w:hAnsi="Frutiger" w:cs="Arial"/>
          <w:color w:val="0072C6"/>
          <w:sz w:val="22"/>
          <w:szCs w:val="22"/>
        </w:rPr>
        <w:t>courses</w:t>
      </w:r>
      <w:r w:rsidR="0037584D" w:rsidRPr="00BA2D31">
        <w:rPr>
          <w:rFonts w:ascii="Frutiger" w:hAnsi="Frutiger" w:cs="Arial"/>
          <w:color w:val="0072C6"/>
          <w:sz w:val="22"/>
          <w:szCs w:val="22"/>
        </w:rPr>
        <w:t xml:space="preserve"> for all trainees and a writing skills course for OOP</w:t>
      </w:r>
      <w:r w:rsidR="006F7081" w:rsidRPr="00BA2D31">
        <w:rPr>
          <w:rFonts w:ascii="Frutiger" w:hAnsi="Frutiger" w:cs="Arial"/>
          <w:color w:val="0072C6"/>
          <w:sz w:val="22"/>
          <w:szCs w:val="22"/>
        </w:rPr>
        <w:t>R</w:t>
      </w:r>
      <w:r w:rsidR="0037584D" w:rsidRPr="00BA2D31">
        <w:rPr>
          <w:rFonts w:ascii="Frutiger" w:hAnsi="Frutiger" w:cs="Arial"/>
          <w:color w:val="0072C6"/>
          <w:sz w:val="22"/>
          <w:szCs w:val="22"/>
        </w:rPr>
        <w:t xml:space="preserve"> Trainees.</w:t>
      </w:r>
      <w:r w:rsidR="00953822" w:rsidRPr="00BA2D31">
        <w:rPr>
          <w:rFonts w:ascii="Frutiger" w:hAnsi="Frutiger" w:cs="Arial"/>
          <w:color w:val="0072C6"/>
          <w:sz w:val="22"/>
          <w:szCs w:val="22"/>
        </w:rPr>
        <w:t xml:space="preserve">  If necessary, refer the trainee to the Professional Support Unit (PSU) to be seen by the SuppoRTT Team. </w:t>
      </w:r>
    </w:p>
    <w:p w:rsidR="002A7003" w:rsidRPr="00BA2D31" w:rsidRDefault="003D1B54" w:rsidP="002A7003">
      <w:pPr>
        <w:pStyle w:val="ListParagraph"/>
        <w:numPr>
          <w:ilvl w:val="0"/>
          <w:numId w:val="3"/>
        </w:numPr>
        <w:rPr>
          <w:rFonts w:ascii="Frutiger" w:hAnsi="Frutiger" w:cs="Arial"/>
          <w:b/>
          <w:sz w:val="22"/>
          <w:szCs w:val="22"/>
        </w:rPr>
      </w:pPr>
      <w:r w:rsidRPr="00BA2D31">
        <w:rPr>
          <w:rFonts w:ascii="Frutiger" w:hAnsi="Frutiger" w:cs="Arial"/>
          <w:b/>
          <w:sz w:val="22"/>
          <w:szCs w:val="22"/>
        </w:rPr>
        <w:t xml:space="preserve">Alter </w:t>
      </w:r>
      <w:r w:rsidR="002A7003" w:rsidRPr="00BA2D31">
        <w:rPr>
          <w:rFonts w:ascii="Frutiger" w:hAnsi="Frutiger" w:cs="Arial"/>
          <w:b/>
          <w:sz w:val="22"/>
          <w:szCs w:val="22"/>
        </w:rPr>
        <w:t>clinical activity</w:t>
      </w:r>
      <w:r w:rsidR="0037584D" w:rsidRPr="00BA2D31">
        <w:rPr>
          <w:rFonts w:ascii="Frutiger" w:hAnsi="Frutiger" w:cs="Arial"/>
          <w:b/>
          <w:sz w:val="22"/>
          <w:szCs w:val="22"/>
        </w:rPr>
        <w:t xml:space="preserve"> and on-calls</w:t>
      </w:r>
    </w:p>
    <w:p w:rsidR="003D1B54" w:rsidRPr="00BA2D31" w:rsidRDefault="0037584D" w:rsidP="00B038A6">
      <w:pPr>
        <w:pStyle w:val="ListParagraph"/>
        <w:rPr>
          <w:rFonts w:ascii="Frutiger" w:hAnsi="Frutiger"/>
          <w:color w:val="0072C6"/>
          <w:sz w:val="22"/>
          <w:szCs w:val="22"/>
        </w:rPr>
      </w:pPr>
      <w:r w:rsidRPr="00BA2D31">
        <w:rPr>
          <w:rFonts w:ascii="Frutiger" w:hAnsi="Frutiger" w:cs="Arial"/>
          <w:color w:val="0072C6"/>
          <w:sz w:val="22"/>
          <w:szCs w:val="22"/>
        </w:rPr>
        <w:t>Consider whether clinical activity and/or on-calls need to be reduced on the trainee’s return</w:t>
      </w:r>
      <w:r w:rsidR="00F6267E" w:rsidRPr="00BA2D31">
        <w:rPr>
          <w:rFonts w:ascii="Frutiger" w:hAnsi="Frutiger" w:cs="Arial"/>
          <w:color w:val="0072C6"/>
          <w:sz w:val="22"/>
          <w:szCs w:val="22"/>
        </w:rPr>
        <w:t xml:space="preserve">.  This </w:t>
      </w:r>
      <w:r w:rsidR="003D1B54" w:rsidRPr="00BA2D31">
        <w:rPr>
          <w:rFonts w:ascii="Frutiger" w:hAnsi="Frutiger" w:cs="Arial"/>
          <w:color w:val="0072C6"/>
          <w:sz w:val="22"/>
          <w:szCs w:val="22"/>
        </w:rPr>
        <w:t xml:space="preserve">will </w:t>
      </w:r>
      <w:r w:rsidR="00F6267E" w:rsidRPr="00BA2D31">
        <w:rPr>
          <w:rFonts w:ascii="Frutiger" w:hAnsi="Frutiger" w:cs="Arial"/>
          <w:color w:val="0072C6"/>
          <w:sz w:val="22"/>
          <w:szCs w:val="22"/>
        </w:rPr>
        <w:t>need organising with the trainee’s rota co-ordinator well in advance of the trainee’s return.</w:t>
      </w:r>
      <w:r w:rsidR="003D1B54" w:rsidRPr="00BA2D31">
        <w:rPr>
          <w:rFonts w:ascii="Frutiger" w:hAnsi="Frutiger" w:cs="Arial"/>
          <w:color w:val="0072C6"/>
          <w:sz w:val="22"/>
          <w:szCs w:val="22"/>
        </w:rPr>
        <w:t xml:space="preserve"> Many trainees will need to </w:t>
      </w:r>
      <w:r w:rsidR="00205FB3" w:rsidRPr="00BA2D31">
        <w:rPr>
          <w:rFonts w:ascii="Frutiger" w:hAnsi="Frutiger" w:cs="Arial"/>
          <w:color w:val="0072C6"/>
          <w:sz w:val="22"/>
          <w:szCs w:val="22"/>
        </w:rPr>
        <w:t>reintegrate</w:t>
      </w:r>
      <w:r w:rsidR="003D1B54" w:rsidRPr="00BA2D31">
        <w:rPr>
          <w:rFonts w:ascii="Frutiger" w:hAnsi="Frutiger" w:cs="Arial"/>
          <w:color w:val="0072C6"/>
          <w:sz w:val="22"/>
          <w:szCs w:val="22"/>
        </w:rPr>
        <w:t xml:space="preserve"> to clinical care particularly out of hours; do they need to shadow a colleague</w:t>
      </w:r>
      <w:r w:rsidR="00953822" w:rsidRPr="00BA2D31">
        <w:rPr>
          <w:rFonts w:ascii="Frutiger" w:hAnsi="Frutiger" w:cs="Arial"/>
          <w:color w:val="0072C6"/>
          <w:sz w:val="22"/>
          <w:szCs w:val="22"/>
        </w:rPr>
        <w:t>?</w:t>
      </w:r>
      <w:r w:rsidR="003D1B54" w:rsidRPr="00BA2D31">
        <w:rPr>
          <w:rFonts w:ascii="Frutiger" w:hAnsi="Frutiger" w:cs="Arial"/>
          <w:color w:val="0072C6"/>
          <w:sz w:val="22"/>
          <w:szCs w:val="22"/>
        </w:rPr>
        <w:t xml:space="preserve"> They should not return to weekend</w:t>
      </w:r>
      <w:r w:rsidR="006F7081" w:rsidRPr="00BA2D31">
        <w:rPr>
          <w:rFonts w:ascii="Frutiger" w:hAnsi="Frutiger" w:cs="Arial"/>
          <w:color w:val="0072C6"/>
          <w:sz w:val="22"/>
          <w:szCs w:val="22"/>
        </w:rPr>
        <w:t xml:space="preserve"> </w:t>
      </w:r>
      <w:proofErr w:type="spellStart"/>
      <w:r w:rsidR="006F7081" w:rsidRPr="00BA2D31">
        <w:rPr>
          <w:rFonts w:ascii="Frutiger" w:hAnsi="Frutiger" w:cs="Arial"/>
          <w:color w:val="0072C6"/>
          <w:sz w:val="22"/>
          <w:szCs w:val="22"/>
        </w:rPr>
        <w:t>or</w:t>
      </w:r>
      <w:r w:rsidR="003D1B54" w:rsidRPr="00BA2D31">
        <w:rPr>
          <w:rFonts w:ascii="Frutiger" w:hAnsi="Frutiger" w:cs="Arial"/>
          <w:color w:val="0072C6"/>
          <w:sz w:val="22"/>
          <w:szCs w:val="22"/>
        </w:rPr>
        <w:t>night</w:t>
      </w:r>
      <w:proofErr w:type="spellEnd"/>
      <w:r w:rsidR="003D1B54" w:rsidRPr="00BA2D31">
        <w:rPr>
          <w:rFonts w:ascii="Frutiger" w:hAnsi="Frutiger" w:cs="Arial"/>
          <w:color w:val="0072C6"/>
          <w:sz w:val="22"/>
          <w:szCs w:val="22"/>
        </w:rPr>
        <w:t xml:space="preserve"> shifts in the first week or so. </w:t>
      </w:r>
      <w:r w:rsidR="006F7081" w:rsidRPr="00BA2D31">
        <w:rPr>
          <w:rFonts w:ascii="Frutiger" w:hAnsi="Frutiger" w:cs="Arial"/>
          <w:color w:val="0072C6"/>
          <w:sz w:val="22"/>
          <w:szCs w:val="22"/>
        </w:rPr>
        <w:t>SuppoRTT can fund a few days Shadowing.</w:t>
      </w:r>
    </w:p>
    <w:p w:rsidR="00686180" w:rsidRPr="00BA2D31" w:rsidRDefault="00686180" w:rsidP="00686180">
      <w:pPr>
        <w:pStyle w:val="ListParagraph"/>
        <w:numPr>
          <w:ilvl w:val="0"/>
          <w:numId w:val="3"/>
        </w:numPr>
        <w:rPr>
          <w:rFonts w:ascii="Frutiger" w:hAnsi="Frutiger" w:cs="Arial"/>
          <w:b/>
          <w:sz w:val="22"/>
          <w:szCs w:val="22"/>
        </w:rPr>
      </w:pPr>
      <w:r w:rsidRPr="00182324">
        <w:rPr>
          <w:rFonts w:ascii="Frutiger" w:hAnsi="Frutiger" w:cs="Arial"/>
          <w:b/>
          <w:sz w:val="22"/>
          <w:szCs w:val="22"/>
        </w:rPr>
        <w:t>Start to complete the trainee’s Return to Training documentation well in advance of the return</w:t>
      </w:r>
      <w:r w:rsidR="003D1B54" w:rsidRPr="00BA2D31">
        <w:rPr>
          <w:rFonts w:ascii="Frutiger" w:hAnsi="Frutiger" w:cs="Arial"/>
          <w:b/>
          <w:sz w:val="22"/>
          <w:szCs w:val="22"/>
        </w:rPr>
        <w:t>.</w:t>
      </w:r>
      <w:r w:rsidRPr="00BA2D31">
        <w:rPr>
          <w:rFonts w:ascii="Frutiger" w:hAnsi="Frutiger" w:cs="Arial"/>
          <w:b/>
          <w:sz w:val="22"/>
          <w:szCs w:val="22"/>
        </w:rPr>
        <w:t xml:space="preserve"> </w:t>
      </w:r>
    </w:p>
    <w:p w:rsidR="00B038A6" w:rsidRPr="00BA2D31" w:rsidRDefault="006F7081" w:rsidP="00182324">
      <w:pPr>
        <w:pStyle w:val="ListParagraph"/>
        <w:rPr>
          <w:rFonts w:ascii="Frutiger" w:hAnsi="Frutiger" w:cs="Arial"/>
          <w:color w:val="0072C6"/>
          <w:sz w:val="22"/>
          <w:szCs w:val="22"/>
        </w:rPr>
      </w:pPr>
      <w:r w:rsidRPr="00BA2D31">
        <w:rPr>
          <w:rFonts w:ascii="Frutiger" w:hAnsi="Frutiger" w:cs="Arial"/>
          <w:color w:val="0072C6"/>
          <w:sz w:val="22"/>
          <w:szCs w:val="22"/>
        </w:rPr>
        <w:lastRenderedPageBreak/>
        <w:t xml:space="preserve">Make a record of the plans. </w:t>
      </w:r>
      <w:r w:rsidR="00B038A6" w:rsidRPr="00BA2D31">
        <w:rPr>
          <w:rFonts w:ascii="Frutiger" w:hAnsi="Frutiger" w:cs="Arial"/>
          <w:color w:val="0072C6"/>
          <w:sz w:val="22"/>
          <w:szCs w:val="22"/>
        </w:rPr>
        <w:t>Treat the documentation as a log to document what is being done by all parties to support the trainee to return to training.</w:t>
      </w:r>
    </w:p>
    <w:p w:rsidR="002A7003" w:rsidRPr="00182324" w:rsidRDefault="002A7003" w:rsidP="002A7003">
      <w:pPr>
        <w:rPr>
          <w:rFonts w:ascii="Frutiger" w:hAnsi="Frutiger" w:cs="Arial"/>
        </w:rPr>
      </w:pPr>
    </w:p>
    <w:p w:rsidR="002A7003" w:rsidRPr="00182324" w:rsidRDefault="002A7003" w:rsidP="002A7003">
      <w:pPr>
        <w:rPr>
          <w:rFonts w:ascii="Frutiger" w:hAnsi="Frutiger" w:cs="Arial"/>
          <w:sz w:val="22"/>
          <w:szCs w:val="22"/>
        </w:rPr>
      </w:pPr>
    </w:p>
    <w:p w:rsidR="007201B0" w:rsidRPr="00182324" w:rsidRDefault="002A7003" w:rsidP="002A7003">
      <w:pPr>
        <w:rPr>
          <w:rFonts w:ascii="Frutiger" w:hAnsi="Frutiger" w:cs="Arial"/>
          <w:b/>
          <w:sz w:val="28"/>
          <w:szCs w:val="28"/>
        </w:rPr>
      </w:pPr>
      <w:r w:rsidRPr="00182324">
        <w:rPr>
          <w:rFonts w:ascii="Frutiger" w:hAnsi="Frutiger" w:cs="Arial"/>
          <w:b/>
          <w:sz w:val="28"/>
          <w:szCs w:val="28"/>
        </w:rPr>
        <w:t>Post Return</w:t>
      </w:r>
    </w:p>
    <w:p w:rsidR="002A7003" w:rsidRPr="00182324" w:rsidRDefault="002A7003" w:rsidP="002A7003">
      <w:pPr>
        <w:rPr>
          <w:rFonts w:ascii="Frutiger" w:hAnsi="Frutiger" w:cs="Arial"/>
          <w:b/>
          <w:sz w:val="22"/>
          <w:szCs w:val="22"/>
        </w:rPr>
      </w:pPr>
    </w:p>
    <w:p w:rsidR="00161FDC" w:rsidRPr="00BA2D31" w:rsidRDefault="00161FDC" w:rsidP="002A7003">
      <w:pPr>
        <w:pStyle w:val="ListParagraph"/>
        <w:numPr>
          <w:ilvl w:val="0"/>
          <w:numId w:val="5"/>
        </w:numPr>
        <w:rPr>
          <w:rFonts w:ascii="Frutiger" w:hAnsi="Frutiger" w:cs="Arial"/>
          <w:b/>
          <w:sz w:val="22"/>
          <w:szCs w:val="22"/>
        </w:rPr>
      </w:pPr>
      <w:r w:rsidRPr="00BA2D31">
        <w:rPr>
          <w:rFonts w:ascii="Frutiger" w:hAnsi="Frutiger" w:cs="Arial"/>
          <w:b/>
          <w:sz w:val="22"/>
          <w:szCs w:val="22"/>
        </w:rPr>
        <w:t>Have any new issues come to light since the pre-planning stage?</w:t>
      </w:r>
    </w:p>
    <w:p w:rsidR="00161FDC" w:rsidRPr="00BA2D31" w:rsidRDefault="003D1B54" w:rsidP="00161FDC">
      <w:pPr>
        <w:pStyle w:val="ListParagraph"/>
        <w:rPr>
          <w:rFonts w:ascii="Frutiger" w:hAnsi="Frutiger" w:cs="Arial"/>
          <w:color w:val="0072C6"/>
          <w:sz w:val="22"/>
          <w:szCs w:val="22"/>
        </w:rPr>
      </w:pPr>
      <w:r w:rsidRPr="00BA2D31">
        <w:rPr>
          <w:rFonts w:ascii="Frutiger" w:hAnsi="Frutiger" w:cs="Arial"/>
          <w:i/>
          <w:color w:val="0072C6"/>
          <w:sz w:val="22"/>
          <w:szCs w:val="22"/>
        </w:rPr>
        <w:t>What impact is that having</w:t>
      </w:r>
      <w:r w:rsidR="00350638" w:rsidRPr="00BA2D31">
        <w:rPr>
          <w:rFonts w:ascii="Frutiger" w:hAnsi="Frutiger" w:cs="Arial"/>
          <w:i/>
          <w:color w:val="0072C6"/>
          <w:sz w:val="22"/>
          <w:szCs w:val="22"/>
        </w:rPr>
        <w:t xml:space="preserve"> on the doctor’s confidence or abilities?</w:t>
      </w:r>
      <w:r w:rsidR="00350638" w:rsidRPr="00BA2D31">
        <w:rPr>
          <w:rFonts w:ascii="Frutiger" w:hAnsi="Frutiger" w:cs="Arial"/>
          <w:color w:val="0072C6"/>
          <w:sz w:val="22"/>
          <w:szCs w:val="22"/>
        </w:rPr>
        <w:t xml:space="preserve"> </w:t>
      </w:r>
      <w:r w:rsidRPr="00BA2D31">
        <w:rPr>
          <w:rFonts w:ascii="Frutiger" w:hAnsi="Frutiger" w:cs="Arial"/>
          <w:color w:val="0072C6"/>
          <w:sz w:val="22"/>
          <w:szCs w:val="22"/>
        </w:rPr>
        <w:t>You will need to meet with them in week one.</w:t>
      </w:r>
      <w:r w:rsidR="00350638" w:rsidRPr="00BA2D31">
        <w:rPr>
          <w:rFonts w:ascii="Frutiger" w:hAnsi="Frutiger" w:cs="Arial"/>
          <w:color w:val="0072C6"/>
          <w:sz w:val="22"/>
          <w:szCs w:val="22"/>
        </w:rPr>
        <w:t xml:space="preserve"> </w:t>
      </w:r>
      <w:r w:rsidR="00A22F15" w:rsidRPr="00BA2D31">
        <w:rPr>
          <w:rFonts w:ascii="Frutiger" w:hAnsi="Frutiger" w:cs="Arial"/>
          <w:color w:val="0072C6"/>
          <w:sz w:val="22"/>
          <w:szCs w:val="22"/>
        </w:rPr>
        <w:t>Contact</w:t>
      </w:r>
      <w:r w:rsidR="00350638" w:rsidRPr="00BA2D31">
        <w:rPr>
          <w:rFonts w:ascii="Frutiger" w:hAnsi="Frutiger" w:cs="Arial"/>
          <w:color w:val="0072C6"/>
          <w:sz w:val="22"/>
          <w:szCs w:val="22"/>
        </w:rPr>
        <w:t xml:space="preserve"> </w:t>
      </w:r>
      <w:r w:rsidR="00161FDC" w:rsidRPr="00BA2D31">
        <w:rPr>
          <w:rFonts w:ascii="Frutiger" w:hAnsi="Frutiger" w:cs="Arial"/>
          <w:color w:val="0072C6"/>
          <w:sz w:val="22"/>
          <w:szCs w:val="22"/>
        </w:rPr>
        <w:t xml:space="preserve">the trainee and find out if they have any new concerns or worries to raise. </w:t>
      </w:r>
      <w:r w:rsidRPr="00BA2D31">
        <w:rPr>
          <w:rFonts w:ascii="Frutiger" w:hAnsi="Frutiger" w:cs="Arial"/>
          <w:color w:val="0072C6"/>
          <w:sz w:val="22"/>
          <w:szCs w:val="22"/>
        </w:rPr>
        <w:t xml:space="preserve">Speak to colleagues who are supporting the clinical return. </w:t>
      </w:r>
    </w:p>
    <w:p w:rsidR="002A7003" w:rsidRPr="00BA2D31" w:rsidRDefault="00AD5697" w:rsidP="002A7003">
      <w:pPr>
        <w:pStyle w:val="ListParagraph"/>
        <w:numPr>
          <w:ilvl w:val="0"/>
          <w:numId w:val="5"/>
        </w:numPr>
        <w:rPr>
          <w:rFonts w:ascii="Frutiger" w:hAnsi="Frutiger" w:cs="Arial"/>
          <w:b/>
          <w:sz w:val="22"/>
          <w:szCs w:val="22"/>
        </w:rPr>
      </w:pPr>
      <w:r w:rsidRPr="00BA2D31">
        <w:rPr>
          <w:rFonts w:ascii="Frutiger" w:hAnsi="Frutiger" w:cs="Arial"/>
          <w:b/>
          <w:sz w:val="22"/>
          <w:szCs w:val="22"/>
        </w:rPr>
        <w:t>P</w:t>
      </w:r>
      <w:r w:rsidR="002A7003" w:rsidRPr="00BA2D31">
        <w:rPr>
          <w:rFonts w:ascii="Frutiger" w:hAnsi="Frutiger" w:cs="Arial"/>
          <w:b/>
          <w:sz w:val="22"/>
          <w:szCs w:val="22"/>
        </w:rPr>
        <w:t>lan for childcare</w:t>
      </w:r>
      <w:r w:rsidRPr="00BA2D31">
        <w:rPr>
          <w:rFonts w:ascii="Frutiger" w:hAnsi="Frutiger" w:cs="Arial"/>
          <w:b/>
          <w:sz w:val="22"/>
          <w:szCs w:val="22"/>
        </w:rPr>
        <w:t>/child illness</w:t>
      </w:r>
    </w:p>
    <w:p w:rsidR="00F6267E" w:rsidRPr="00BA2D31" w:rsidRDefault="00686180">
      <w:pPr>
        <w:pStyle w:val="ListParagraph"/>
        <w:rPr>
          <w:rFonts w:ascii="Frutiger" w:hAnsi="Frutiger"/>
          <w:color w:val="0072C6"/>
          <w:sz w:val="22"/>
          <w:szCs w:val="22"/>
        </w:rPr>
      </w:pPr>
      <w:r w:rsidRPr="00BA2D31">
        <w:rPr>
          <w:rFonts w:ascii="Frutiger" w:hAnsi="Frutiger" w:cs="Arial"/>
          <w:color w:val="0072C6"/>
          <w:sz w:val="22"/>
          <w:szCs w:val="22"/>
        </w:rPr>
        <w:t xml:space="preserve">It can come as a shock trying to factor in children to </w:t>
      </w:r>
      <w:r w:rsidR="007D73A1" w:rsidRPr="00BA2D31">
        <w:rPr>
          <w:rFonts w:ascii="Frutiger" w:hAnsi="Frutiger" w:cs="Arial"/>
          <w:color w:val="0072C6"/>
          <w:sz w:val="22"/>
          <w:szCs w:val="22"/>
        </w:rPr>
        <w:t>your busy working life</w:t>
      </w:r>
      <w:r w:rsidR="00AD5697" w:rsidRPr="00BA2D31">
        <w:rPr>
          <w:rFonts w:ascii="Frutiger" w:hAnsi="Frutiger" w:cs="Arial"/>
          <w:color w:val="0072C6"/>
          <w:sz w:val="22"/>
          <w:szCs w:val="22"/>
        </w:rPr>
        <w:t xml:space="preserve"> and many parents juggle work and a family life successfully</w:t>
      </w:r>
      <w:r w:rsidR="007D73A1" w:rsidRPr="00BA2D31">
        <w:rPr>
          <w:rFonts w:ascii="Frutiger" w:hAnsi="Frutiger" w:cs="Arial"/>
          <w:color w:val="0072C6"/>
          <w:sz w:val="22"/>
          <w:szCs w:val="22"/>
        </w:rPr>
        <w:t xml:space="preserve">.  </w:t>
      </w:r>
      <w:r w:rsidR="00AD5697" w:rsidRPr="00BA2D31">
        <w:rPr>
          <w:rFonts w:ascii="Frutiger" w:hAnsi="Frutiger" w:cs="Arial"/>
          <w:color w:val="0072C6"/>
          <w:sz w:val="22"/>
          <w:szCs w:val="22"/>
        </w:rPr>
        <w:t xml:space="preserve">However, some doctors don’t factor in a </w:t>
      </w:r>
      <w:r w:rsidR="00AD5697" w:rsidRPr="00BA2D31">
        <w:rPr>
          <w:rFonts w:ascii="Frutiger" w:hAnsi="Frutiger"/>
          <w:color w:val="0072C6"/>
          <w:sz w:val="22"/>
          <w:szCs w:val="22"/>
        </w:rPr>
        <w:t xml:space="preserve">plan for when </w:t>
      </w:r>
      <w:r w:rsidR="00350638" w:rsidRPr="00BA2D31">
        <w:rPr>
          <w:rFonts w:ascii="Frutiger" w:hAnsi="Frutiger"/>
          <w:color w:val="0072C6"/>
          <w:sz w:val="22"/>
          <w:szCs w:val="22"/>
        </w:rPr>
        <w:t xml:space="preserve">they are working, and </w:t>
      </w:r>
      <w:r w:rsidR="00AD5697" w:rsidRPr="00BA2D31">
        <w:rPr>
          <w:rFonts w:ascii="Frutiger" w:hAnsi="Frutiger"/>
          <w:color w:val="0072C6"/>
          <w:sz w:val="22"/>
          <w:szCs w:val="22"/>
        </w:rPr>
        <w:t xml:space="preserve">their child </w:t>
      </w:r>
      <w:r w:rsidR="00350638" w:rsidRPr="00BA2D31">
        <w:rPr>
          <w:rFonts w:ascii="Frutiger" w:hAnsi="Frutiger"/>
          <w:color w:val="0072C6"/>
          <w:sz w:val="22"/>
          <w:szCs w:val="22"/>
        </w:rPr>
        <w:t xml:space="preserve">becomes </w:t>
      </w:r>
      <w:r w:rsidR="00AD5697" w:rsidRPr="00BA2D31">
        <w:rPr>
          <w:rFonts w:ascii="Frutiger" w:hAnsi="Frutiger"/>
          <w:color w:val="0072C6"/>
          <w:sz w:val="22"/>
          <w:szCs w:val="22"/>
        </w:rPr>
        <w:t xml:space="preserve">ill.  Short of taking emergency annual leave (not always possible when you have a full clinic or list), help the trainee consider their options in such an eventuality.  </w:t>
      </w:r>
      <w:r w:rsidR="00AD5697" w:rsidRPr="00BA2D31">
        <w:rPr>
          <w:rFonts w:ascii="Frutiger" w:hAnsi="Frutiger"/>
          <w:i/>
          <w:color w:val="0072C6"/>
          <w:sz w:val="22"/>
          <w:szCs w:val="22"/>
        </w:rPr>
        <w:t xml:space="preserve">Is there anyone they can call on?  Do they need to </w:t>
      </w:r>
      <w:r w:rsidR="00365DC3" w:rsidRPr="00BA2D31">
        <w:rPr>
          <w:rFonts w:ascii="Frutiger" w:hAnsi="Frutiger"/>
          <w:i/>
          <w:color w:val="0072C6"/>
          <w:sz w:val="22"/>
          <w:szCs w:val="22"/>
        </w:rPr>
        <w:t xml:space="preserve">go home for a short time to sort out the situation and then return?  Can their partner </w:t>
      </w:r>
      <w:r w:rsidR="00350638" w:rsidRPr="00BA2D31">
        <w:rPr>
          <w:rFonts w:ascii="Frutiger" w:hAnsi="Frutiger"/>
          <w:i/>
          <w:color w:val="0072C6"/>
          <w:sz w:val="22"/>
          <w:szCs w:val="22"/>
        </w:rPr>
        <w:t xml:space="preserve">or parents </w:t>
      </w:r>
      <w:r w:rsidR="00365DC3" w:rsidRPr="00BA2D31">
        <w:rPr>
          <w:rFonts w:ascii="Frutiger" w:hAnsi="Frutiger"/>
          <w:i/>
          <w:color w:val="0072C6"/>
          <w:sz w:val="22"/>
          <w:szCs w:val="22"/>
        </w:rPr>
        <w:t>help?</w:t>
      </w:r>
    </w:p>
    <w:p w:rsidR="002A7003" w:rsidRPr="00BA2D31" w:rsidRDefault="0074569A" w:rsidP="002A7003">
      <w:pPr>
        <w:pStyle w:val="ListParagraph"/>
        <w:numPr>
          <w:ilvl w:val="0"/>
          <w:numId w:val="5"/>
        </w:numPr>
        <w:rPr>
          <w:rFonts w:ascii="Frutiger" w:hAnsi="Frutiger" w:cs="Arial"/>
          <w:b/>
          <w:sz w:val="22"/>
          <w:szCs w:val="22"/>
        </w:rPr>
      </w:pPr>
      <w:r w:rsidRPr="00BA2D31">
        <w:rPr>
          <w:rFonts w:ascii="Frutiger" w:hAnsi="Frutiger" w:cs="Arial"/>
          <w:b/>
          <w:sz w:val="22"/>
          <w:szCs w:val="22"/>
        </w:rPr>
        <w:t>Leave and return for sickness</w:t>
      </w:r>
    </w:p>
    <w:p w:rsidR="0074569A" w:rsidRPr="00BA2D31" w:rsidRDefault="002D6A55" w:rsidP="002D6A55">
      <w:pPr>
        <w:pStyle w:val="ListParagraph"/>
        <w:rPr>
          <w:rFonts w:ascii="Frutiger" w:hAnsi="Frutiger" w:cs="Arial"/>
          <w:color w:val="0072C6"/>
          <w:sz w:val="22"/>
          <w:szCs w:val="22"/>
        </w:rPr>
      </w:pPr>
      <w:r w:rsidRPr="00BA2D31">
        <w:rPr>
          <w:rFonts w:ascii="Frutiger" w:hAnsi="Frutiger" w:cs="Arial"/>
          <w:color w:val="0072C6"/>
          <w:sz w:val="22"/>
          <w:szCs w:val="22"/>
        </w:rPr>
        <w:t>Where a trainee has been off for sickness reasons, you may have been liaising with occupational health with regards to the trainee</w:t>
      </w:r>
      <w:r w:rsidR="00A22F15" w:rsidRPr="00BA2D31">
        <w:rPr>
          <w:rFonts w:ascii="Frutiger" w:hAnsi="Frutiger" w:cs="Arial"/>
          <w:color w:val="0072C6"/>
          <w:sz w:val="22"/>
          <w:szCs w:val="22"/>
        </w:rPr>
        <w:t>’</w:t>
      </w:r>
      <w:r w:rsidRPr="00BA2D31">
        <w:rPr>
          <w:rFonts w:ascii="Frutiger" w:hAnsi="Frutiger" w:cs="Arial"/>
          <w:color w:val="0072C6"/>
          <w:sz w:val="22"/>
          <w:szCs w:val="22"/>
        </w:rPr>
        <w:t>s return.  You may need to consider any special condition</w:t>
      </w:r>
      <w:r w:rsidR="006F7081" w:rsidRPr="00BA2D31">
        <w:rPr>
          <w:rFonts w:ascii="Frutiger" w:hAnsi="Frutiger" w:cs="Arial"/>
          <w:color w:val="0072C6"/>
          <w:sz w:val="22"/>
          <w:szCs w:val="22"/>
        </w:rPr>
        <w:t>s or adjustments</w:t>
      </w:r>
      <w:r w:rsidRPr="00BA2D31">
        <w:rPr>
          <w:rFonts w:ascii="Frutiger" w:hAnsi="Frutiger" w:cs="Arial"/>
          <w:color w:val="0072C6"/>
          <w:sz w:val="22"/>
          <w:szCs w:val="22"/>
        </w:rPr>
        <w:t xml:space="preserve"> that occupational health has laid down for this, such as phased </w:t>
      </w:r>
      <w:r w:rsidR="006F7081" w:rsidRPr="00BA2D31">
        <w:rPr>
          <w:rFonts w:ascii="Frutiger" w:hAnsi="Frutiger" w:cs="Arial"/>
          <w:color w:val="0072C6"/>
          <w:sz w:val="22"/>
          <w:szCs w:val="22"/>
        </w:rPr>
        <w:t xml:space="preserve">or graded </w:t>
      </w:r>
      <w:r w:rsidRPr="00BA2D31">
        <w:rPr>
          <w:rFonts w:ascii="Frutiger" w:hAnsi="Frutiger" w:cs="Arial"/>
          <w:color w:val="0072C6"/>
          <w:sz w:val="22"/>
          <w:szCs w:val="22"/>
        </w:rPr>
        <w:t xml:space="preserve">return, reduced or no on calls etc.  </w:t>
      </w:r>
    </w:p>
    <w:p w:rsidR="0074569A" w:rsidRPr="00BA2D31" w:rsidRDefault="0074569A" w:rsidP="002A7003">
      <w:pPr>
        <w:pStyle w:val="ListParagraph"/>
        <w:numPr>
          <w:ilvl w:val="0"/>
          <w:numId w:val="5"/>
        </w:numPr>
        <w:rPr>
          <w:rFonts w:ascii="Frutiger" w:hAnsi="Frutiger" w:cs="Arial"/>
          <w:b/>
          <w:sz w:val="22"/>
          <w:szCs w:val="22"/>
        </w:rPr>
      </w:pPr>
      <w:r w:rsidRPr="00BA2D31">
        <w:rPr>
          <w:rFonts w:ascii="Frutiger" w:hAnsi="Frutiger" w:cs="Arial"/>
          <w:b/>
          <w:sz w:val="22"/>
          <w:szCs w:val="22"/>
        </w:rPr>
        <w:t>LTFT training</w:t>
      </w:r>
    </w:p>
    <w:p w:rsidR="002D6A55" w:rsidRPr="00BA2D31" w:rsidRDefault="002D6A55" w:rsidP="002D6A55">
      <w:pPr>
        <w:pStyle w:val="ListParagraph"/>
        <w:rPr>
          <w:rFonts w:ascii="Frutiger" w:hAnsi="Frutiger" w:cs="Arial"/>
          <w:color w:val="0072C6"/>
          <w:sz w:val="22"/>
          <w:szCs w:val="22"/>
        </w:rPr>
      </w:pPr>
      <w:r w:rsidRPr="00BA2D31">
        <w:rPr>
          <w:rFonts w:ascii="Frutiger" w:hAnsi="Frutiger" w:cs="Arial"/>
          <w:i/>
          <w:color w:val="0072C6"/>
          <w:sz w:val="22"/>
          <w:szCs w:val="22"/>
        </w:rPr>
        <w:t xml:space="preserve">Has the trainee considered or applied for </w:t>
      </w:r>
      <w:r w:rsidR="00C67CC0" w:rsidRPr="00BA2D31">
        <w:rPr>
          <w:rFonts w:ascii="Frutiger" w:hAnsi="Frutiger" w:cs="Arial"/>
          <w:i/>
          <w:color w:val="0072C6"/>
          <w:sz w:val="22"/>
          <w:szCs w:val="22"/>
        </w:rPr>
        <w:t>LTFT training?</w:t>
      </w:r>
      <w:r w:rsidR="00A22F15" w:rsidRPr="00BA2D31">
        <w:rPr>
          <w:rFonts w:ascii="Frutiger" w:hAnsi="Frutiger" w:cs="Arial"/>
          <w:color w:val="0072C6"/>
          <w:sz w:val="22"/>
          <w:szCs w:val="22"/>
        </w:rPr>
        <w:t xml:space="preserve">  </w:t>
      </w:r>
      <w:r w:rsidR="00A22F15" w:rsidRPr="00BA2D31">
        <w:rPr>
          <w:rFonts w:ascii="Frutiger" w:hAnsi="Frutiger" w:cs="Arial"/>
          <w:i/>
          <w:color w:val="0072C6"/>
          <w:sz w:val="22"/>
          <w:szCs w:val="22"/>
        </w:rPr>
        <w:t>Where are they in the application process? Have they submitted their application and made themselves aware of the LTFT Guidelines for their Deanery?</w:t>
      </w:r>
    </w:p>
    <w:p w:rsidR="0074569A" w:rsidRPr="00BA2D31" w:rsidRDefault="00D231E4" w:rsidP="002A7003">
      <w:pPr>
        <w:pStyle w:val="ListParagraph"/>
        <w:numPr>
          <w:ilvl w:val="0"/>
          <w:numId w:val="5"/>
        </w:numPr>
        <w:rPr>
          <w:rFonts w:ascii="Frutiger" w:hAnsi="Frutiger" w:cs="Arial"/>
          <w:b/>
          <w:sz w:val="22"/>
          <w:szCs w:val="22"/>
        </w:rPr>
      </w:pPr>
      <w:r w:rsidRPr="00BA2D31">
        <w:rPr>
          <w:rFonts w:ascii="Frutiger" w:hAnsi="Frutiger" w:cs="Arial"/>
          <w:b/>
          <w:sz w:val="22"/>
          <w:szCs w:val="22"/>
        </w:rPr>
        <w:t>On-going research demands</w:t>
      </w:r>
    </w:p>
    <w:p w:rsidR="00C67CC0" w:rsidRPr="00BA2D31" w:rsidRDefault="0015455B" w:rsidP="00C67CC0">
      <w:pPr>
        <w:pStyle w:val="ListParagraph"/>
        <w:rPr>
          <w:rFonts w:ascii="Frutiger" w:hAnsi="Frutiger" w:cs="Arial"/>
          <w:color w:val="0072C6"/>
          <w:sz w:val="22"/>
          <w:szCs w:val="22"/>
        </w:rPr>
      </w:pPr>
      <w:r w:rsidRPr="00BA2D31">
        <w:rPr>
          <w:rFonts w:ascii="Frutiger" w:hAnsi="Frutiger" w:cs="Arial"/>
          <w:color w:val="0072C6"/>
          <w:sz w:val="22"/>
          <w:szCs w:val="22"/>
        </w:rPr>
        <w:t xml:space="preserve">The </w:t>
      </w:r>
      <w:r w:rsidR="00A22F15" w:rsidRPr="00BA2D31">
        <w:rPr>
          <w:rFonts w:ascii="Frutiger" w:hAnsi="Frutiger" w:cs="Arial"/>
          <w:color w:val="0072C6"/>
          <w:sz w:val="22"/>
          <w:szCs w:val="22"/>
        </w:rPr>
        <w:t xml:space="preserve">OOPR </w:t>
      </w:r>
      <w:r w:rsidRPr="00BA2D31">
        <w:rPr>
          <w:rFonts w:ascii="Frutiger" w:hAnsi="Frutiger" w:cs="Arial"/>
          <w:color w:val="0072C6"/>
          <w:sz w:val="22"/>
          <w:szCs w:val="22"/>
        </w:rPr>
        <w:t xml:space="preserve">trainee will need to meet with their research supervisor to </w:t>
      </w:r>
      <w:r w:rsidR="006F7081" w:rsidRPr="00BA2D31">
        <w:rPr>
          <w:rFonts w:ascii="Frutiger" w:hAnsi="Frutiger" w:cs="Arial"/>
          <w:color w:val="0072C6"/>
          <w:sz w:val="22"/>
          <w:szCs w:val="22"/>
        </w:rPr>
        <w:t>review project completion, writing up or</w:t>
      </w:r>
      <w:r w:rsidR="003D1B54" w:rsidRPr="00BA2D31">
        <w:rPr>
          <w:rFonts w:ascii="Frutiger" w:hAnsi="Frutiger" w:cs="Arial"/>
          <w:color w:val="0072C6"/>
          <w:sz w:val="22"/>
          <w:szCs w:val="22"/>
        </w:rPr>
        <w:t xml:space="preserve"> further research </w:t>
      </w:r>
      <w:r w:rsidR="006F7081" w:rsidRPr="00BA2D31">
        <w:rPr>
          <w:rFonts w:ascii="Frutiger" w:hAnsi="Frutiger" w:cs="Arial"/>
          <w:color w:val="0072C6"/>
          <w:sz w:val="22"/>
          <w:szCs w:val="22"/>
        </w:rPr>
        <w:t>plans</w:t>
      </w:r>
      <w:r w:rsidR="00D231E4" w:rsidRPr="00BA2D31">
        <w:rPr>
          <w:rFonts w:ascii="Frutiger" w:hAnsi="Frutiger" w:cs="Arial"/>
          <w:color w:val="0072C6"/>
          <w:sz w:val="22"/>
          <w:szCs w:val="22"/>
        </w:rPr>
        <w:t xml:space="preserve"> e.g. future grants or academic posts</w:t>
      </w:r>
      <w:r w:rsidR="003D1B54" w:rsidRPr="00BA2D31">
        <w:rPr>
          <w:rFonts w:ascii="Frutiger" w:hAnsi="Frutiger" w:cs="Arial"/>
          <w:color w:val="0072C6"/>
          <w:sz w:val="22"/>
          <w:szCs w:val="22"/>
        </w:rPr>
        <w:t>.</w:t>
      </w:r>
      <w:r w:rsidR="00B038A6" w:rsidRPr="00BA2D31">
        <w:rPr>
          <w:rFonts w:ascii="Frutiger" w:hAnsi="Frutiger" w:cs="Arial"/>
          <w:color w:val="0072C6"/>
          <w:sz w:val="22"/>
          <w:szCs w:val="22"/>
        </w:rPr>
        <w:t xml:space="preserve"> </w:t>
      </w:r>
      <w:r w:rsidRPr="00BA2D31">
        <w:rPr>
          <w:rFonts w:ascii="Frutiger" w:hAnsi="Frutiger" w:cs="Arial"/>
          <w:color w:val="0072C6"/>
          <w:sz w:val="22"/>
          <w:szCs w:val="22"/>
        </w:rPr>
        <w:t>Th</w:t>
      </w:r>
      <w:r w:rsidR="00D231E4" w:rsidRPr="00BA2D31">
        <w:rPr>
          <w:rFonts w:ascii="Frutiger" w:hAnsi="Frutiger" w:cs="Arial"/>
          <w:color w:val="0072C6"/>
          <w:sz w:val="22"/>
          <w:szCs w:val="22"/>
        </w:rPr>
        <w:t>ese</w:t>
      </w:r>
      <w:r w:rsidRPr="00BA2D31">
        <w:rPr>
          <w:rFonts w:ascii="Frutiger" w:hAnsi="Frutiger" w:cs="Arial"/>
          <w:color w:val="0072C6"/>
          <w:sz w:val="22"/>
          <w:szCs w:val="22"/>
        </w:rPr>
        <w:t xml:space="preserve"> may need to be delayed</w:t>
      </w:r>
      <w:r w:rsidR="003D1B54" w:rsidRPr="00BA2D31">
        <w:rPr>
          <w:rFonts w:ascii="Frutiger" w:hAnsi="Frutiger" w:cs="Arial"/>
          <w:color w:val="0072C6"/>
          <w:sz w:val="22"/>
          <w:szCs w:val="22"/>
        </w:rPr>
        <w:t xml:space="preserve"> </w:t>
      </w:r>
      <w:r w:rsidR="00D231E4" w:rsidRPr="00BA2D31">
        <w:rPr>
          <w:rFonts w:ascii="Frutiger" w:hAnsi="Frutiger" w:cs="Arial"/>
          <w:color w:val="0072C6"/>
          <w:sz w:val="22"/>
          <w:szCs w:val="22"/>
        </w:rPr>
        <w:t>to allow a safe return to clinical practice</w:t>
      </w:r>
      <w:r w:rsidRPr="00BA2D31">
        <w:rPr>
          <w:rFonts w:ascii="Frutiger" w:hAnsi="Frutiger" w:cs="Arial"/>
          <w:color w:val="0072C6"/>
          <w:sz w:val="22"/>
          <w:szCs w:val="22"/>
        </w:rPr>
        <w:t>.</w:t>
      </w:r>
      <w:r w:rsidR="00D231E4" w:rsidRPr="00BA2D31">
        <w:rPr>
          <w:rFonts w:ascii="Frutiger" w:hAnsi="Frutiger" w:cs="Arial"/>
          <w:color w:val="0072C6"/>
          <w:sz w:val="22"/>
          <w:szCs w:val="22"/>
        </w:rPr>
        <w:t xml:space="preserve"> Leading a joint meeting with the research supervisor may be useful.</w:t>
      </w:r>
    </w:p>
    <w:p w:rsidR="0074569A" w:rsidRPr="00BA2D31" w:rsidRDefault="0074569A" w:rsidP="002A7003">
      <w:pPr>
        <w:pStyle w:val="ListParagraph"/>
        <w:numPr>
          <w:ilvl w:val="0"/>
          <w:numId w:val="5"/>
        </w:numPr>
        <w:rPr>
          <w:rFonts w:ascii="Frutiger" w:hAnsi="Frutiger" w:cs="Arial"/>
          <w:b/>
          <w:sz w:val="22"/>
          <w:szCs w:val="22"/>
        </w:rPr>
      </w:pPr>
      <w:r w:rsidRPr="00BA2D31">
        <w:rPr>
          <w:rFonts w:ascii="Frutiger" w:hAnsi="Frutiger" w:cs="Arial"/>
          <w:b/>
          <w:sz w:val="22"/>
          <w:szCs w:val="22"/>
        </w:rPr>
        <w:t>Reduce clinics</w:t>
      </w:r>
    </w:p>
    <w:p w:rsidR="00C67CC0" w:rsidRPr="00BA2D31" w:rsidRDefault="00D95046" w:rsidP="00C67CC0">
      <w:pPr>
        <w:pStyle w:val="ListParagraph"/>
        <w:rPr>
          <w:rFonts w:ascii="Frutiger" w:hAnsi="Frutiger" w:cs="Arial"/>
          <w:color w:val="0072C6"/>
          <w:sz w:val="22"/>
          <w:szCs w:val="22"/>
        </w:rPr>
      </w:pPr>
      <w:r w:rsidRPr="00BA2D31">
        <w:rPr>
          <w:rFonts w:ascii="Frutiger" w:hAnsi="Frutiger" w:cs="Arial"/>
          <w:i/>
          <w:color w:val="0072C6"/>
          <w:sz w:val="22"/>
          <w:szCs w:val="22"/>
        </w:rPr>
        <w:t>What responsibilities does the trainee have in managing clinics?</w:t>
      </w:r>
      <w:r w:rsidRPr="00BA2D31">
        <w:rPr>
          <w:rFonts w:ascii="Frutiger" w:hAnsi="Frutiger" w:cs="Arial"/>
          <w:color w:val="0072C6"/>
          <w:sz w:val="22"/>
          <w:szCs w:val="22"/>
        </w:rPr>
        <w:t xml:space="preserve">  </w:t>
      </w:r>
      <w:r w:rsidR="00C67CC0" w:rsidRPr="00BA2D31">
        <w:rPr>
          <w:rFonts w:ascii="Frutiger" w:hAnsi="Frutiger" w:cs="Arial"/>
          <w:color w:val="0072C6"/>
          <w:sz w:val="22"/>
          <w:szCs w:val="22"/>
        </w:rPr>
        <w:t>Consider reducing clinics initially in order to allow the trainee to get back up to speed with how to manage and run a clinic.</w:t>
      </w:r>
      <w:r w:rsidR="00AB3AEA" w:rsidRPr="00BA2D31">
        <w:rPr>
          <w:rFonts w:ascii="Frutiger" w:hAnsi="Frutiger" w:cs="Arial"/>
          <w:color w:val="0072C6"/>
          <w:sz w:val="22"/>
          <w:szCs w:val="22"/>
        </w:rPr>
        <w:t xml:space="preserve">  Liaise with the clinic co-ordinators.</w:t>
      </w:r>
    </w:p>
    <w:p w:rsidR="0074569A" w:rsidRPr="00BA2D31" w:rsidRDefault="001868E9" w:rsidP="002A7003">
      <w:pPr>
        <w:pStyle w:val="ListParagraph"/>
        <w:numPr>
          <w:ilvl w:val="0"/>
          <w:numId w:val="5"/>
        </w:numPr>
        <w:rPr>
          <w:rFonts w:ascii="Frutiger" w:hAnsi="Frutiger" w:cs="Arial"/>
          <w:b/>
          <w:sz w:val="22"/>
          <w:szCs w:val="22"/>
        </w:rPr>
      </w:pPr>
      <w:r w:rsidRPr="00BA2D31">
        <w:rPr>
          <w:rFonts w:ascii="Frutiger" w:hAnsi="Frutiger" w:cs="Arial"/>
          <w:b/>
          <w:sz w:val="22"/>
          <w:szCs w:val="22"/>
        </w:rPr>
        <w:t>Out of hours</w:t>
      </w:r>
    </w:p>
    <w:p w:rsidR="00C67CC0" w:rsidRPr="00BA2D31" w:rsidRDefault="00C67CC0" w:rsidP="00C67CC0">
      <w:pPr>
        <w:pStyle w:val="ListParagraph"/>
        <w:rPr>
          <w:rFonts w:ascii="Frutiger" w:hAnsi="Frutiger" w:cs="Arial"/>
          <w:color w:val="0072C6"/>
          <w:sz w:val="22"/>
          <w:szCs w:val="22"/>
        </w:rPr>
      </w:pPr>
      <w:r w:rsidRPr="00BA2D31">
        <w:rPr>
          <w:rFonts w:ascii="Frutiger" w:hAnsi="Frutiger" w:cs="Arial"/>
          <w:i/>
          <w:color w:val="0072C6"/>
          <w:sz w:val="22"/>
          <w:szCs w:val="22"/>
        </w:rPr>
        <w:t>Is the trainee ready to take part in an on-call rota?</w:t>
      </w:r>
      <w:r w:rsidR="001868E9" w:rsidRPr="00BA2D31">
        <w:rPr>
          <w:rFonts w:ascii="Frutiger" w:hAnsi="Frutiger" w:cs="Arial"/>
          <w:color w:val="0072C6"/>
          <w:sz w:val="22"/>
          <w:szCs w:val="22"/>
        </w:rPr>
        <w:t xml:space="preserve"> </w:t>
      </w:r>
      <w:r w:rsidR="001868E9" w:rsidRPr="00BA2D31">
        <w:rPr>
          <w:rFonts w:ascii="Frutiger" w:hAnsi="Frutiger" w:cs="Arial"/>
          <w:i/>
          <w:color w:val="0072C6"/>
          <w:sz w:val="22"/>
          <w:szCs w:val="22"/>
        </w:rPr>
        <w:t>Are there some aspects to delay? Would shadowing help?</w:t>
      </w:r>
      <w:r w:rsidR="00D231E4" w:rsidRPr="00BA2D31">
        <w:rPr>
          <w:rFonts w:ascii="Frutiger" w:hAnsi="Frutiger" w:cs="Arial"/>
          <w:i/>
          <w:color w:val="0072C6"/>
          <w:sz w:val="22"/>
          <w:szCs w:val="22"/>
        </w:rPr>
        <w:t xml:space="preserve"> Would a few SIM sessions help?</w:t>
      </w:r>
    </w:p>
    <w:p w:rsidR="0074569A" w:rsidRPr="00BA2D31" w:rsidRDefault="0074569A">
      <w:pPr>
        <w:pStyle w:val="ListParagraph"/>
        <w:numPr>
          <w:ilvl w:val="0"/>
          <w:numId w:val="5"/>
        </w:numPr>
        <w:rPr>
          <w:rFonts w:ascii="Frutiger" w:hAnsi="Frutiger" w:cs="Arial"/>
          <w:b/>
          <w:sz w:val="22"/>
          <w:szCs w:val="22"/>
        </w:rPr>
      </w:pPr>
      <w:r w:rsidRPr="00BA2D31">
        <w:rPr>
          <w:rFonts w:ascii="Frutiger" w:hAnsi="Frutiger" w:cs="Arial"/>
          <w:b/>
          <w:sz w:val="22"/>
          <w:szCs w:val="22"/>
        </w:rPr>
        <w:t>Use assessments</w:t>
      </w:r>
      <w:r w:rsidR="001868E9" w:rsidRPr="00BA2D31">
        <w:rPr>
          <w:rFonts w:ascii="Frutiger" w:hAnsi="Frutiger" w:cs="Arial"/>
          <w:b/>
          <w:sz w:val="22"/>
          <w:szCs w:val="22"/>
        </w:rPr>
        <w:t>/supervised learning events</w:t>
      </w:r>
    </w:p>
    <w:p w:rsidR="001868E9" w:rsidRPr="00BA2D31" w:rsidRDefault="00205FB3" w:rsidP="00182324">
      <w:pPr>
        <w:ind w:left="720"/>
        <w:rPr>
          <w:rFonts w:ascii="Frutiger" w:hAnsi="Frutiger" w:cs="Arial"/>
          <w:sz w:val="22"/>
          <w:szCs w:val="22"/>
        </w:rPr>
      </w:pPr>
      <w:r w:rsidRPr="00BA2D31">
        <w:rPr>
          <w:rFonts w:ascii="Frutiger" w:hAnsi="Frutiger" w:cs="Arial"/>
          <w:color w:val="0072C6"/>
          <w:sz w:val="22"/>
          <w:szCs w:val="22"/>
        </w:rPr>
        <w:t>T</w:t>
      </w:r>
      <w:r w:rsidR="001868E9" w:rsidRPr="00BA2D31">
        <w:rPr>
          <w:rFonts w:ascii="Frutiger" w:hAnsi="Frutiger" w:cs="Arial"/>
          <w:color w:val="0072C6"/>
          <w:sz w:val="22"/>
          <w:szCs w:val="22"/>
        </w:rPr>
        <w:t xml:space="preserve">rainees may need to demonstrate formally that they are ready for practice and relative independence. SLEs/WPBAs are good methods for this. Maybe schedule in a time for CEX or </w:t>
      </w:r>
      <w:proofErr w:type="spellStart"/>
      <w:r w:rsidR="001868E9" w:rsidRPr="00BA2D31">
        <w:rPr>
          <w:rFonts w:ascii="Frutiger" w:hAnsi="Frutiger" w:cs="Arial"/>
          <w:color w:val="0072C6"/>
          <w:sz w:val="22"/>
          <w:szCs w:val="22"/>
        </w:rPr>
        <w:t>CbD</w:t>
      </w:r>
      <w:proofErr w:type="spellEnd"/>
      <w:r w:rsidR="001868E9" w:rsidRPr="00BA2D31">
        <w:rPr>
          <w:rFonts w:ascii="Frutiger" w:hAnsi="Frutiger" w:cs="Arial"/>
          <w:color w:val="0072C6"/>
          <w:sz w:val="22"/>
          <w:szCs w:val="22"/>
        </w:rPr>
        <w:t xml:space="preserve"> with them. </w:t>
      </w:r>
    </w:p>
    <w:p w:rsidR="001868E9" w:rsidRPr="00BA2D31" w:rsidRDefault="00D231E4" w:rsidP="00205FB3">
      <w:pPr>
        <w:pStyle w:val="ListParagraph"/>
        <w:numPr>
          <w:ilvl w:val="0"/>
          <w:numId w:val="5"/>
        </w:numPr>
        <w:rPr>
          <w:rFonts w:ascii="Frutiger" w:hAnsi="Frutiger" w:cs="Arial"/>
          <w:b/>
          <w:sz w:val="22"/>
          <w:szCs w:val="22"/>
        </w:rPr>
      </w:pPr>
      <w:r w:rsidRPr="00BA2D31">
        <w:rPr>
          <w:rFonts w:ascii="Frutiger" w:hAnsi="Frutiger" w:cs="Arial"/>
          <w:b/>
          <w:sz w:val="22"/>
          <w:szCs w:val="22"/>
        </w:rPr>
        <w:t>Shadowing</w:t>
      </w:r>
    </w:p>
    <w:p w:rsidR="0015455B" w:rsidRPr="00BA2D31" w:rsidRDefault="0015455B" w:rsidP="001868E9">
      <w:pPr>
        <w:pStyle w:val="ListParagraph"/>
        <w:rPr>
          <w:rFonts w:ascii="Frutiger" w:hAnsi="Frutiger" w:cs="Arial"/>
          <w:color w:val="0072C6"/>
          <w:sz w:val="22"/>
          <w:szCs w:val="22"/>
        </w:rPr>
      </w:pPr>
      <w:r w:rsidRPr="00BA2D31">
        <w:rPr>
          <w:rFonts w:ascii="Frutiger" w:hAnsi="Frutiger" w:cs="Arial"/>
          <w:i/>
          <w:color w:val="0072C6"/>
          <w:sz w:val="22"/>
          <w:szCs w:val="22"/>
        </w:rPr>
        <w:t xml:space="preserve">Does the trainee need </w:t>
      </w:r>
      <w:r w:rsidR="00BA2D31">
        <w:rPr>
          <w:rFonts w:ascii="Frutiger" w:hAnsi="Frutiger" w:cs="Arial"/>
          <w:i/>
          <w:color w:val="0072C6"/>
          <w:sz w:val="22"/>
          <w:szCs w:val="22"/>
        </w:rPr>
        <w:t>a</w:t>
      </w:r>
      <w:r w:rsidR="00BA2D31" w:rsidRPr="00BA2D31">
        <w:rPr>
          <w:rFonts w:ascii="Frutiger" w:hAnsi="Frutiger" w:cs="Arial"/>
          <w:i/>
          <w:color w:val="0072C6"/>
          <w:sz w:val="22"/>
          <w:szCs w:val="22"/>
        </w:rPr>
        <w:t xml:space="preserve"> </w:t>
      </w:r>
      <w:r w:rsidR="00D231E4" w:rsidRPr="00BA2D31">
        <w:rPr>
          <w:rFonts w:ascii="Frutiger" w:hAnsi="Frutiger" w:cs="Arial"/>
          <w:i/>
          <w:color w:val="0072C6"/>
          <w:sz w:val="22"/>
          <w:szCs w:val="22"/>
        </w:rPr>
        <w:t>short supernumerary</w:t>
      </w:r>
      <w:r w:rsidRPr="00BA2D31">
        <w:rPr>
          <w:rFonts w:ascii="Frutiger" w:hAnsi="Frutiger" w:cs="Arial"/>
          <w:i/>
          <w:color w:val="0072C6"/>
          <w:sz w:val="22"/>
          <w:szCs w:val="22"/>
        </w:rPr>
        <w:t xml:space="preserve"> period on their return</w:t>
      </w:r>
      <w:r w:rsidRPr="00BA2D31">
        <w:rPr>
          <w:rFonts w:ascii="Frutiger" w:hAnsi="Frutiger" w:cs="Arial"/>
          <w:color w:val="0072C6"/>
          <w:sz w:val="22"/>
          <w:szCs w:val="22"/>
        </w:rPr>
        <w:t xml:space="preserve">?  </w:t>
      </w:r>
      <w:r w:rsidR="00D231E4" w:rsidRPr="00BA2D31">
        <w:rPr>
          <w:rFonts w:ascii="Frutiger" w:hAnsi="Frutiger" w:cs="Arial"/>
          <w:color w:val="0072C6"/>
          <w:sz w:val="22"/>
          <w:szCs w:val="22"/>
        </w:rPr>
        <w:t>If so, contact the SuppoRTT team to help arrange this with the Trust HR</w:t>
      </w:r>
      <w:r w:rsidRPr="00BA2D31">
        <w:rPr>
          <w:rFonts w:ascii="Frutiger" w:hAnsi="Frutiger" w:cs="Arial"/>
          <w:color w:val="0072C6"/>
          <w:sz w:val="22"/>
          <w:szCs w:val="22"/>
        </w:rPr>
        <w:t>.</w:t>
      </w:r>
      <w:r w:rsidR="00D95046" w:rsidRPr="00BA2D31">
        <w:rPr>
          <w:rFonts w:ascii="Frutiger" w:hAnsi="Frutiger" w:cs="Arial"/>
          <w:color w:val="0072C6"/>
          <w:sz w:val="22"/>
          <w:szCs w:val="22"/>
        </w:rPr>
        <w:t xml:space="preserve">  Did the trainee have any relevant contact with work or practice during their absence?  Did they have KIT days and if so, what did they do with them?</w:t>
      </w:r>
    </w:p>
    <w:p w:rsidR="001868E9" w:rsidRPr="00BA2D31" w:rsidRDefault="00D231E4" w:rsidP="00CC32CC">
      <w:pPr>
        <w:pStyle w:val="ListParagraph"/>
        <w:numPr>
          <w:ilvl w:val="0"/>
          <w:numId w:val="5"/>
        </w:numPr>
        <w:rPr>
          <w:rFonts w:ascii="Frutiger" w:hAnsi="Frutiger" w:cs="Arial"/>
          <w:b/>
          <w:sz w:val="22"/>
          <w:szCs w:val="22"/>
        </w:rPr>
      </w:pPr>
      <w:r w:rsidRPr="00BA2D31">
        <w:rPr>
          <w:rFonts w:ascii="Frutiger" w:hAnsi="Frutiger" w:cs="Arial"/>
          <w:b/>
          <w:sz w:val="22"/>
          <w:szCs w:val="22"/>
        </w:rPr>
        <w:t>Ready for ‘full duties’?</w:t>
      </w:r>
    </w:p>
    <w:p w:rsidR="0015455B" w:rsidRPr="00BA2D31" w:rsidRDefault="00D231E4" w:rsidP="00205FB3">
      <w:pPr>
        <w:ind w:left="720"/>
        <w:rPr>
          <w:rFonts w:ascii="Frutiger" w:hAnsi="Frutiger" w:cs="Arial"/>
          <w:color w:val="0072C6"/>
          <w:sz w:val="22"/>
          <w:szCs w:val="22"/>
        </w:rPr>
      </w:pPr>
      <w:r w:rsidRPr="00BA2D31">
        <w:rPr>
          <w:rFonts w:ascii="Frutiger" w:hAnsi="Frutiger" w:cs="Arial"/>
          <w:color w:val="0072C6"/>
          <w:sz w:val="22"/>
          <w:szCs w:val="22"/>
        </w:rPr>
        <w:t>Make a record that you and the trainee are happy to return to full training and work activities.</w:t>
      </w:r>
      <w:r w:rsidR="0015455B" w:rsidRPr="00BA2D31">
        <w:rPr>
          <w:rFonts w:ascii="Frutiger" w:hAnsi="Frutiger" w:cs="Arial"/>
          <w:color w:val="0072C6"/>
          <w:sz w:val="22"/>
          <w:szCs w:val="22"/>
        </w:rPr>
        <w:t xml:space="preserve">  </w:t>
      </w:r>
      <w:r w:rsidR="0015455B" w:rsidRPr="00BA2D31">
        <w:rPr>
          <w:rFonts w:ascii="Frutiger" w:hAnsi="Frutiger" w:cs="Arial"/>
          <w:i/>
          <w:color w:val="0072C6"/>
          <w:sz w:val="22"/>
          <w:szCs w:val="22"/>
        </w:rPr>
        <w:t>Does this need to be reviewed at any further stage?</w:t>
      </w:r>
      <w:r w:rsidR="00182324" w:rsidRPr="00BA2D31">
        <w:rPr>
          <w:rFonts w:ascii="Frutiger" w:hAnsi="Frutiger" w:cs="Arial"/>
          <w:color w:val="0072C6"/>
          <w:sz w:val="22"/>
          <w:szCs w:val="22"/>
        </w:rPr>
        <w:t xml:space="preserve"> This is an important step, particularly for those returning from a long absence or illness.</w:t>
      </w:r>
    </w:p>
    <w:p w:rsidR="007201B0" w:rsidRPr="00182324" w:rsidRDefault="007201B0" w:rsidP="00A33440">
      <w:pPr>
        <w:rPr>
          <w:rFonts w:ascii="Frutiger" w:hAnsi="Frutiger" w:cs="Arial"/>
          <w:sz w:val="22"/>
          <w:szCs w:val="22"/>
        </w:rPr>
      </w:pPr>
    </w:p>
    <w:sectPr w:rsidR="007201B0" w:rsidRPr="00182324" w:rsidSect="00A01231">
      <w:headerReference w:type="default" r:id="rId8"/>
      <w:footerReference w:type="default" r:id="rId9"/>
      <w:pgSz w:w="11900" w:h="16840"/>
      <w:pgMar w:top="1440" w:right="1077" w:bottom="907" w:left="1077" w:header="992"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C4" w:rsidRDefault="00566CC4">
      <w:r>
        <w:separator/>
      </w:r>
    </w:p>
  </w:endnote>
  <w:endnote w:type="continuationSeparator" w:id="0">
    <w:p w:rsidR="00566CC4" w:rsidRDefault="0056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ter">
    <w:altName w:val="Cambria"/>
    <w:panose1 w:val="00000000000000000000"/>
    <w:charset w:val="00"/>
    <w:family w:val="roman"/>
    <w:notTrueType/>
    <w:pitch w:val="default"/>
  </w:font>
  <w:font w:name="Frutiger">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269003"/>
      <w:docPartObj>
        <w:docPartGallery w:val="Page Numbers (Bottom of Page)"/>
        <w:docPartUnique/>
      </w:docPartObj>
    </w:sdtPr>
    <w:sdtEndPr>
      <w:rPr>
        <w:noProof/>
      </w:rPr>
    </w:sdtEndPr>
    <w:sdtContent>
      <w:p w:rsidR="00A01231" w:rsidRDefault="00A012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8551E" w:rsidRPr="007B22BF" w:rsidRDefault="0058551E" w:rsidP="0058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C4" w:rsidRDefault="00566CC4">
      <w:r>
        <w:separator/>
      </w:r>
    </w:p>
  </w:footnote>
  <w:footnote w:type="continuationSeparator" w:id="0">
    <w:p w:rsidR="00566CC4" w:rsidRDefault="0056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4B7AB4">
    <w:pPr>
      <w:pStyle w:val="Header"/>
    </w:pPr>
    <w:r>
      <w:rPr>
        <w:noProof/>
        <w:lang w:eastAsia="en-GB"/>
      </w:rPr>
      <w:drawing>
        <wp:anchor distT="0" distB="0" distL="114300" distR="114300" simplePos="0" relativeHeight="251658240" behindDoc="1" locked="0" layoutInCell="1" allowOverlap="1" wp14:anchorId="2DD3EE1E" wp14:editId="3662C9CB">
          <wp:simplePos x="0" y="0"/>
          <wp:positionH relativeFrom="column">
            <wp:posOffset>-683260</wp:posOffset>
          </wp:positionH>
          <wp:positionV relativeFrom="paragraph">
            <wp:posOffset>-629285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AAE"/>
    <w:multiLevelType w:val="hybridMultilevel"/>
    <w:tmpl w:val="A7423EEC"/>
    <w:lvl w:ilvl="0" w:tplc="A90CD0E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1B8B"/>
    <w:multiLevelType w:val="hybridMultilevel"/>
    <w:tmpl w:val="D8A27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94455"/>
    <w:multiLevelType w:val="hybridMultilevel"/>
    <w:tmpl w:val="0C022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277B0"/>
    <w:multiLevelType w:val="hybridMultilevel"/>
    <w:tmpl w:val="5CEEA840"/>
    <w:lvl w:ilvl="0" w:tplc="67FEEB52">
      <w:start w:val="10"/>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F4523F"/>
    <w:multiLevelType w:val="hybridMultilevel"/>
    <w:tmpl w:val="320E9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E51A8C"/>
    <w:multiLevelType w:val="hybridMultilevel"/>
    <w:tmpl w:val="F1BC711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BF"/>
    <w:rsid w:val="00035801"/>
    <w:rsid w:val="00082274"/>
    <w:rsid w:val="001163B3"/>
    <w:rsid w:val="00124EC3"/>
    <w:rsid w:val="001317CC"/>
    <w:rsid w:val="0014199D"/>
    <w:rsid w:val="0015455B"/>
    <w:rsid w:val="00161FDC"/>
    <w:rsid w:val="00181AE4"/>
    <w:rsid w:val="00182324"/>
    <w:rsid w:val="001868E9"/>
    <w:rsid w:val="00205FB3"/>
    <w:rsid w:val="00245E24"/>
    <w:rsid w:val="00294D0A"/>
    <w:rsid w:val="002A2F97"/>
    <w:rsid w:val="002A7003"/>
    <w:rsid w:val="002C57AE"/>
    <w:rsid w:val="002D6A55"/>
    <w:rsid w:val="00303BAF"/>
    <w:rsid w:val="00350638"/>
    <w:rsid w:val="00365DC3"/>
    <w:rsid w:val="0037584D"/>
    <w:rsid w:val="003C6B45"/>
    <w:rsid w:val="003D1B54"/>
    <w:rsid w:val="004956B5"/>
    <w:rsid w:val="004B195D"/>
    <w:rsid w:val="004B59A0"/>
    <w:rsid w:val="004B7AB4"/>
    <w:rsid w:val="00525B25"/>
    <w:rsid w:val="00561259"/>
    <w:rsid w:val="00566CC4"/>
    <w:rsid w:val="0058551E"/>
    <w:rsid w:val="005F79BE"/>
    <w:rsid w:val="00622D50"/>
    <w:rsid w:val="00640BF2"/>
    <w:rsid w:val="00664A5C"/>
    <w:rsid w:val="00686180"/>
    <w:rsid w:val="006C6F6C"/>
    <w:rsid w:val="006F5D58"/>
    <w:rsid w:val="006F7081"/>
    <w:rsid w:val="007201B0"/>
    <w:rsid w:val="007313DC"/>
    <w:rsid w:val="0074569A"/>
    <w:rsid w:val="007953EA"/>
    <w:rsid w:val="007B22BF"/>
    <w:rsid w:val="007D73A1"/>
    <w:rsid w:val="00817DC1"/>
    <w:rsid w:val="00834A8E"/>
    <w:rsid w:val="0083597F"/>
    <w:rsid w:val="00885195"/>
    <w:rsid w:val="008A3C4A"/>
    <w:rsid w:val="008B5E6D"/>
    <w:rsid w:val="00930997"/>
    <w:rsid w:val="00953822"/>
    <w:rsid w:val="00957197"/>
    <w:rsid w:val="00973299"/>
    <w:rsid w:val="00994FBA"/>
    <w:rsid w:val="009B5A36"/>
    <w:rsid w:val="009C51EC"/>
    <w:rsid w:val="009E6949"/>
    <w:rsid w:val="009F25B5"/>
    <w:rsid w:val="00A01231"/>
    <w:rsid w:val="00A22F15"/>
    <w:rsid w:val="00A25CCF"/>
    <w:rsid w:val="00A26A5D"/>
    <w:rsid w:val="00A33216"/>
    <w:rsid w:val="00A33440"/>
    <w:rsid w:val="00A85F53"/>
    <w:rsid w:val="00A94907"/>
    <w:rsid w:val="00AB3AEA"/>
    <w:rsid w:val="00AD5697"/>
    <w:rsid w:val="00B038A6"/>
    <w:rsid w:val="00B256BF"/>
    <w:rsid w:val="00BA2D31"/>
    <w:rsid w:val="00BB4E19"/>
    <w:rsid w:val="00BC3FEF"/>
    <w:rsid w:val="00BE2B06"/>
    <w:rsid w:val="00BF4A9E"/>
    <w:rsid w:val="00C34EAB"/>
    <w:rsid w:val="00C67CC0"/>
    <w:rsid w:val="00CC32CC"/>
    <w:rsid w:val="00CD0DB6"/>
    <w:rsid w:val="00CE6095"/>
    <w:rsid w:val="00CF4A3B"/>
    <w:rsid w:val="00D231E4"/>
    <w:rsid w:val="00D44D8B"/>
    <w:rsid w:val="00D61A25"/>
    <w:rsid w:val="00D95046"/>
    <w:rsid w:val="00D95A8E"/>
    <w:rsid w:val="00DA55DA"/>
    <w:rsid w:val="00E001DB"/>
    <w:rsid w:val="00E42B1F"/>
    <w:rsid w:val="00E4581E"/>
    <w:rsid w:val="00E573CD"/>
    <w:rsid w:val="00F079CD"/>
    <w:rsid w:val="00F6267E"/>
    <w:rsid w:val="00F6292C"/>
    <w:rsid w:val="00F71C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5:docId w15:val="{E5653ABA-108A-4425-A2E9-3B7EBFF4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B256BF"/>
    <w:rPr>
      <w:rFonts w:ascii="Tahoma" w:hAnsi="Tahoma" w:cs="Tahoma"/>
      <w:sz w:val="16"/>
      <w:szCs w:val="16"/>
    </w:rPr>
  </w:style>
  <w:style w:type="character" w:customStyle="1" w:styleId="BalloonTextChar">
    <w:name w:val="Balloon Text Char"/>
    <w:basedOn w:val="DefaultParagraphFont"/>
    <w:link w:val="BalloonText"/>
    <w:rsid w:val="00B256BF"/>
    <w:rPr>
      <w:rFonts w:ascii="Tahoma" w:hAnsi="Tahoma" w:cs="Tahoma"/>
      <w:spacing w:val="2"/>
      <w:sz w:val="16"/>
      <w:szCs w:val="16"/>
      <w:lang w:eastAsia="en-US"/>
    </w:rPr>
  </w:style>
  <w:style w:type="paragraph" w:styleId="ListParagraph">
    <w:name w:val="List Paragraph"/>
    <w:basedOn w:val="Normal"/>
    <w:qFormat/>
    <w:rsid w:val="0030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3758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_trembirth\AppData\Local\Temp\Temp1_one%20HEE%20one%20Brand%20-%20updated%20templates%20and%20summary%20guidelines.zip\one%20HEE,%20one%20Brand%20-%20updated%20templates%20and%20summary%20guidelines\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4026-B8F8-4440-AF56-0FD9D556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Template>
  <TotalTime>1</TotalTime>
  <Pages>3</Pages>
  <Words>1439</Words>
  <Characters>8206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Trembirth</dc:creator>
  <cp:lastModifiedBy>Lynne Cooke</cp:lastModifiedBy>
  <cp:revision>2</cp:revision>
  <cp:lastPrinted>2015-12-09T10:08:00Z</cp:lastPrinted>
  <dcterms:created xsi:type="dcterms:W3CDTF">2019-02-27T11:58:00Z</dcterms:created>
  <dcterms:modified xsi:type="dcterms:W3CDTF">2019-02-27T11:58:00Z</dcterms:modified>
</cp:coreProperties>
</file>