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C5F54" w14:textId="083B578C" w:rsidR="00A24AC0" w:rsidRDefault="00A24AC0" w:rsidP="23213C60">
      <w:pPr>
        <w:sectPr w:rsidR="00A24AC0" w:rsidSect="0048012F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bookmarkStart w:id="0" w:name="_Toc142043216"/>
    <w:p w14:paraId="6D71FCDE" w14:textId="2AE73657" w:rsidR="00EE0481" w:rsidRPr="001E27F8" w:rsidRDefault="000F098B" w:rsidP="00031FD0">
      <w:pPr>
        <w:pStyle w:val="Heading1"/>
      </w:pPr>
      <w:sdt>
        <w:sdtPr>
          <w:alias w:val="Title"/>
          <w:tag w:val="title"/>
          <w:id w:val="1036308880"/>
          <w:placeholder>
            <w:docPart w:val="AAC8C6B9A3804754B41BB4C503CEE5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A77ED">
            <w:t>Midlands Training Programme Director Development</w:t>
          </w:r>
        </w:sdtContent>
      </w:sdt>
      <w:bookmarkEnd w:id="0"/>
    </w:p>
    <w:p w14:paraId="3ECBF05F" w14:textId="77777777" w:rsidR="00A621C4" w:rsidRDefault="00B72132" w:rsidP="00A621C4">
      <w:pPr>
        <w:pStyle w:val="Subheading"/>
        <w:rPr>
          <w:b w:val="0"/>
          <w:bCs w:val="0"/>
          <w:sz w:val="36"/>
          <w:szCs w:val="36"/>
        </w:rPr>
      </w:pPr>
      <w:r>
        <w:t xml:space="preserve"> </w:t>
      </w:r>
      <w:r w:rsidR="007375BC" w:rsidRPr="0053542E">
        <w:rPr>
          <w:noProof/>
          <w:color w:val="2B579A"/>
          <w:shd w:val="clear" w:color="auto" w:fill="E6E6E6"/>
        </w:rPr>
        <w:drawing>
          <wp:inline distT="0" distB="0" distL="0" distR="0" wp14:anchorId="554DA1F0" wp14:editId="1E4A5872">
            <wp:extent cx="6263640" cy="4720846"/>
            <wp:effectExtent l="0" t="0" r="3810" b="3810"/>
            <wp:docPr id="187249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904">
        <w:rPr>
          <w:sz w:val="36"/>
          <w:szCs w:val="36"/>
        </w:rPr>
        <w:br/>
      </w:r>
    </w:p>
    <w:p w14:paraId="7A65BDFF" w14:textId="3F3AAFB9" w:rsidR="00F152F8" w:rsidRPr="00A621C4" w:rsidRDefault="00A621C4" w:rsidP="00A621C4">
      <w:pPr>
        <w:pStyle w:val="Subheading"/>
        <w:rPr>
          <w:b w:val="0"/>
          <w:bCs w:val="0"/>
          <w:sz w:val="24"/>
          <w:szCs w:val="24"/>
        </w:rPr>
        <w:sectPr w:rsidR="00F152F8" w:rsidRPr="00A621C4" w:rsidSect="0048012F">
          <w:footerReference w:type="default" r:id="rId15"/>
          <w:headerReference w:type="first" r:id="rId16"/>
          <w:type w:val="continuous"/>
          <w:pgSz w:w="11906" w:h="16838"/>
          <w:pgMar w:top="1021" w:right="849" w:bottom="1021" w:left="1021" w:header="454" w:footer="556" w:gutter="0"/>
          <w:cols w:space="708"/>
          <w:titlePg/>
          <w:docGrid w:linePitch="360"/>
        </w:sectPr>
      </w:pPr>
      <w:r>
        <w:rPr>
          <w:b w:val="0"/>
          <w:bCs w:val="0"/>
          <w:sz w:val="36"/>
          <w:szCs w:val="36"/>
        </w:rPr>
        <w:t>2024</w:t>
      </w:r>
      <w:r w:rsidR="00645E28">
        <w:rPr>
          <w:b w:val="0"/>
          <w:bCs w:val="0"/>
          <w:sz w:val="36"/>
          <w:szCs w:val="36"/>
        </w:rPr>
        <w:t>/2025</w:t>
      </w:r>
    </w:p>
    <w:p w14:paraId="2C36DABF" w14:textId="77777777" w:rsidR="00447E51" w:rsidRPr="00355C51" w:rsidRDefault="00447E51" w:rsidP="008A3E2F">
      <w:pPr>
        <w:pStyle w:val="TOCHeading"/>
        <w:spacing w:after="360"/>
      </w:pPr>
      <w:r w:rsidRPr="00355C51">
        <w:t>Contents</w:t>
      </w:r>
    </w:p>
    <w:p w14:paraId="1BBA337F" w14:textId="27A2DDC5" w:rsidR="00AD4844" w:rsidRDefault="00355C51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r>
        <w:rPr>
          <w:color w:val="2B579A"/>
          <w:shd w:val="clear" w:color="auto" w:fill="E6E6E6"/>
        </w:rPr>
        <w:fldChar w:fldCharType="begin"/>
      </w:r>
      <w:r>
        <w:instrText xml:space="preserve"> TOC \h \z \t "Heading 2,1,Heading 3,2,Heading 4,3,h2 numbered,1,h3 numbered,2,h4 numbered,3" </w:instrText>
      </w:r>
      <w:r>
        <w:rPr>
          <w:color w:val="2B579A"/>
          <w:shd w:val="clear" w:color="auto" w:fill="E6E6E6"/>
        </w:rPr>
        <w:fldChar w:fldCharType="separate"/>
      </w:r>
      <w:hyperlink w:anchor="_Toc180351119" w:history="1">
        <w:r w:rsidR="00AD4844" w:rsidRPr="00184F42">
          <w:rPr>
            <w:rStyle w:val="Hyperlink"/>
          </w:rPr>
          <w:t>Introduction</w:t>
        </w:r>
        <w:r w:rsidR="00AD4844">
          <w:rPr>
            <w:webHidden/>
          </w:rPr>
          <w:tab/>
        </w:r>
        <w:r w:rsidR="00AD4844">
          <w:rPr>
            <w:webHidden/>
          </w:rPr>
          <w:fldChar w:fldCharType="begin"/>
        </w:r>
        <w:r w:rsidR="00AD4844">
          <w:rPr>
            <w:webHidden/>
          </w:rPr>
          <w:instrText xml:space="preserve"> PAGEREF _Toc180351119 \h </w:instrText>
        </w:r>
        <w:r w:rsidR="00AD4844">
          <w:rPr>
            <w:webHidden/>
          </w:rPr>
        </w:r>
        <w:r w:rsidR="00AD4844">
          <w:rPr>
            <w:webHidden/>
          </w:rPr>
          <w:fldChar w:fldCharType="separate"/>
        </w:r>
        <w:r w:rsidR="00AD4844">
          <w:rPr>
            <w:webHidden/>
          </w:rPr>
          <w:t>4</w:t>
        </w:r>
        <w:r w:rsidR="00AD4844">
          <w:rPr>
            <w:webHidden/>
          </w:rPr>
          <w:fldChar w:fldCharType="end"/>
        </w:r>
      </w:hyperlink>
    </w:p>
    <w:p w14:paraId="5156624E" w14:textId="5B0F9336" w:rsidR="00AD4844" w:rsidRDefault="00AD4844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0" w:history="1">
        <w:r w:rsidRPr="00184F42">
          <w:rPr>
            <w:rStyle w:val="Hyperlink"/>
          </w:rPr>
          <w:t>TPD ‘Crash’ Inductions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063C00" w14:textId="192FB85B" w:rsidR="00AD4844" w:rsidRDefault="00AD4844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1" w:history="1">
        <w:r w:rsidRPr="00184F42">
          <w:rPr>
            <w:rStyle w:val="Hyperlink"/>
          </w:rPr>
          <w:t>Frequency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C38BAE4" w14:textId="401F04BD" w:rsidR="00AD4844" w:rsidRDefault="00AD4844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2" w:history="1">
        <w:r w:rsidRPr="00184F42">
          <w:rPr>
            <w:rStyle w:val="Hyperlink"/>
          </w:rPr>
          <w:t>Dates (Summer/Autumn 2024)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66B671" w14:textId="62BEE2D0" w:rsidR="00AD4844" w:rsidRDefault="00AD4844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3" w:history="1">
        <w:r w:rsidRPr="00184F42">
          <w:rPr>
            <w:rStyle w:val="Hyperlink"/>
          </w:rPr>
          <w:t>TPD Update Sessions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71B8F6" w14:textId="687C8329" w:rsidR="00AD4844" w:rsidRDefault="00AD4844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4" w:history="1">
        <w:r w:rsidRPr="00184F42">
          <w:rPr>
            <w:rStyle w:val="Hyperlink"/>
          </w:rPr>
          <w:t>Frequency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D179C7" w14:textId="19648D7B" w:rsidR="00AD4844" w:rsidRDefault="00AD4844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5" w:history="1">
        <w:r w:rsidRPr="00184F42">
          <w:rPr>
            <w:rStyle w:val="Hyperlink"/>
          </w:rPr>
          <w:t>Dates (Summer 2024/Spring 2025)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399AEA" w14:textId="229FEBF5" w:rsidR="00AD4844" w:rsidRDefault="00AD4844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6" w:history="1">
        <w:r w:rsidRPr="00184F42">
          <w:rPr>
            <w:rStyle w:val="Hyperlink"/>
          </w:rPr>
          <w:t>TPD Development Sessions (CPD)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F8D1C3" w14:textId="29FD24AD" w:rsidR="00AD4844" w:rsidRDefault="00AD4844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7" w:history="1">
        <w:r w:rsidRPr="00184F42">
          <w:rPr>
            <w:rStyle w:val="Hyperlink"/>
          </w:rPr>
          <w:t>Frequency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93D5A5" w14:textId="125B782D" w:rsidR="00AD4844" w:rsidRDefault="00AD4844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8" w:history="1">
        <w:r w:rsidRPr="00184F42">
          <w:rPr>
            <w:rStyle w:val="Hyperlink"/>
          </w:rPr>
          <w:t>Dates (Autumn/Winter 2024)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77F070" w14:textId="5EDC8A76" w:rsidR="00AD4844" w:rsidRDefault="00AD4844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29" w:history="1">
        <w:r w:rsidRPr="00184F42">
          <w:rPr>
            <w:rStyle w:val="Hyperlink"/>
          </w:rPr>
          <w:t>TPD Chairs Training (Assessments Team)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4FB5D5" w14:textId="6E9E4078" w:rsidR="00AD4844" w:rsidRDefault="00AD4844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hyperlink w:anchor="_Toc180351130" w:history="1">
        <w:r w:rsidRPr="00184F42">
          <w:rPr>
            <w:rStyle w:val="Hyperlink"/>
          </w:rPr>
          <w:t>Frequency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_Toc180351130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3B04A1" w14:textId="120B8C35" w:rsidR="00F126B3" w:rsidRPr="00F126B3" w:rsidRDefault="00355C51" w:rsidP="00AD4844">
      <w:pPr>
        <w:pStyle w:val="TOC1"/>
      </w:pPr>
      <w:r>
        <w:rPr>
          <w:shd w:val="clear" w:color="auto" w:fill="E6E6E6"/>
        </w:rPr>
        <w:fldChar w:fldCharType="end"/>
      </w:r>
    </w:p>
    <w:p w14:paraId="65FD56F4" w14:textId="77777777" w:rsidR="0074797B" w:rsidRDefault="0074797B">
      <w:pPr>
        <w:spacing w:after="0" w:line="240" w:lineRule="auto"/>
        <w:textboxTightWrap w:val="none"/>
      </w:pPr>
    </w:p>
    <w:p w14:paraId="1C6857FD" w14:textId="77777777" w:rsidR="0074797B" w:rsidRDefault="0074797B">
      <w:pPr>
        <w:spacing w:after="0" w:line="240" w:lineRule="auto"/>
        <w:textboxTightWrap w:val="none"/>
      </w:pPr>
    </w:p>
    <w:p w14:paraId="439FC9D6" w14:textId="77777777" w:rsidR="0074797B" w:rsidRDefault="0074797B">
      <w:pPr>
        <w:spacing w:after="0" w:line="240" w:lineRule="auto"/>
        <w:textboxTightWrap w:val="none"/>
      </w:pPr>
    </w:p>
    <w:p w14:paraId="2DEB01E3" w14:textId="77777777" w:rsidR="0074797B" w:rsidRDefault="0074797B">
      <w:pPr>
        <w:spacing w:after="0" w:line="240" w:lineRule="auto"/>
        <w:textboxTightWrap w:val="none"/>
      </w:pPr>
    </w:p>
    <w:p w14:paraId="1E962DB6" w14:textId="77777777" w:rsidR="007B25C6" w:rsidRDefault="007B25C6">
      <w:pPr>
        <w:spacing w:after="0" w:line="240" w:lineRule="auto"/>
        <w:textboxTightWrap w:val="none"/>
      </w:pPr>
    </w:p>
    <w:p w14:paraId="625359C1" w14:textId="77777777" w:rsidR="007B25C6" w:rsidRDefault="007B25C6">
      <w:pPr>
        <w:spacing w:after="0" w:line="240" w:lineRule="auto"/>
        <w:textboxTightWrap w:val="none"/>
      </w:pPr>
    </w:p>
    <w:p w14:paraId="537DB047" w14:textId="77777777" w:rsidR="007B25C6" w:rsidRDefault="007B25C6">
      <w:pPr>
        <w:spacing w:after="0" w:line="240" w:lineRule="auto"/>
        <w:textboxTightWrap w:val="none"/>
      </w:pPr>
    </w:p>
    <w:p w14:paraId="17875547" w14:textId="77777777" w:rsidR="007B25C6" w:rsidRDefault="007B25C6">
      <w:pPr>
        <w:spacing w:after="0" w:line="240" w:lineRule="auto"/>
        <w:textboxTightWrap w:val="none"/>
      </w:pPr>
    </w:p>
    <w:p w14:paraId="3816D9E3" w14:textId="77777777" w:rsidR="007B25C6" w:rsidRDefault="007B25C6">
      <w:pPr>
        <w:spacing w:after="0" w:line="240" w:lineRule="auto"/>
        <w:textboxTightWrap w:val="none"/>
      </w:pPr>
    </w:p>
    <w:p w14:paraId="5C803A49" w14:textId="77777777" w:rsidR="0074797B" w:rsidRDefault="0074797B">
      <w:pPr>
        <w:spacing w:after="0" w:line="240" w:lineRule="auto"/>
        <w:textboxTightWrap w:val="none"/>
      </w:pPr>
      <w:r>
        <w:rPr>
          <w:b/>
          <w:bCs/>
        </w:rPr>
        <w:t>Bookings:</w:t>
      </w:r>
    </w:p>
    <w:p w14:paraId="1780AA68" w14:textId="77777777" w:rsidR="007B25C6" w:rsidRDefault="007B25C6">
      <w:pPr>
        <w:spacing w:after="0" w:line="240" w:lineRule="auto"/>
        <w:textboxTightWrap w:val="none"/>
      </w:pPr>
    </w:p>
    <w:p w14:paraId="43D13B74" w14:textId="29255027" w:rsidR="007B25C6" w:rsidRDefault="0074797B">
      <w:pPr>
        <w:spacing w:after="0" w:line="240" w:lineRule="auto"/>
        <w:textboxTightWrap w:val="none"/>
      </w:pPr>
      <w:r>
        <w:t xml:space="preserve">Please note we use Accent Course Manager to manage all bookings.  Accent requires </w:t>
      </w:r>
      <w:r w:rsidR="003C3144">
        <w:t xml:space="preserve">one-time </w:t>
      </w:r>
      <w:r>
        <w:t>registration by delegates</w:t>
      </w:r>
      <w:r w:rsidR="003C3144">
        <w:t xml:space="preserve">.  The system then allows delegates to book a place on one or many events, access certificates of attendance and to complete electronic evaluation if we have </w:t>
      </w:r>
      <w:r w:rsidR="007B25C6">
        <w:t>included an evaluation form.</w:t>
      </w:r>
    </w:p>
    <w:p w14:paraId="30AEDADF" w14:textId="77777777" w:rsidR="007B25C6" w:rsidRDefault="007B25C6">
      <w:pPr>
        <w:spacing w:after="0" w:line="240" w:lineRule="auto"/>
        <w:textboxTightWrap w:val="none"/>
      </w:pPr>
    </w:p>
    <w:p w14:paraId="3D2D6CAE" w14:textId="56F7EE3D" w:rsidR="00F152F8" w:rsidRDefault="007B25C6">
      <w:pPr>
        <w:spacing w:after="0" w:line="240" w:lineRule="auto"/>
        <w:textboxTightWrap w:val="none"/>
      </w:pPr>
      <w:r>
        <w:t>For any queries or if you experience any difficulties when registering, please contact the Future Workforce team on 0116 478 8660.</w:t>
      </w:r>
      <w:r w:rsidR="00F152F8">
        <w:br w:type="page"/>
      </w:r>
    </w:p>
    <w:p w14:paraId="374B90B5" w14:textId="212B9224" w:rsidR="00F152F8" w:rsidRDefault="00E71C1E" w:rsidP="0075500D">
      <w:pPr>
        <w:pStyle w:val="Heading2"/>
      </w:pPr>
      <w:bookmarkStart w:id="1" w:name="_Toc180351119"/>
      <w:r>
        <w:t>Introduction</w:t>
      </w:r>
      <w:bookmarkEnd w:id="1"/>
    </w:p>
    <w:p w14:paraId="1F2E857B" w14:textId="1EEFA293" w:rsidR="00FB37C2" w:rsidRDefault="00FB37C2" w:rsidP="00FB37C2">
      <w:pPr>
        <w:spacing w:after="0" w:line="240" w:lineRule="auto"/>
        <w:textboxTightWrap w:val="none"/>
      </w:pPr>
    </w:p>
    <w:p w14:paraId="588DBD84" w14:textId="61955CFE" w:rsidR="00621AF8" w:rsidRDefault="00B25E88" w:rsidP="000E60AE">
      <w:r>
        <w:t>Dear Colleague</w:t>
      </w:r>
    </w:p>
    <w:p w14:paraId="5E7ECAFA" w14:textId="7921E3D8" w:rsidR="00B25E88" w:rsidRDefault="5F2E0889" w:rsidP="000E60AE">
      <w:r>
        <w:t>We are committed to providing induction, development and support to our Training Programme Directors</w:t>
      </w:r>
      <w:r w:rsidR="29DA11CC">
        <w:t xml:space="preserve"> (TPDs)</w:t>
      </w:r>
      <w:r>
        <w:t>. This brochure offers an overview of the offer and booking details</w:t>
      </w:r>
      <w:r w:rsidR="00931F1C">
        <w:t>.</w:t>
      </w:r>
      <w:r w:rsidR="25B0888A">
        <w:t xml:space="preserve"> We are always keen to hear from TPDs</w:t>
      </w:r>
      <w:r w:rsidR="7886EBAD">
        <w:t xml:space="preserve"> </w:t>
      </w:r>
    </w:p>
    <w:p w14:paraId="63C2B2D9" w14:textId="1F2F2E16" w:rsidR="00E52B76" w:rsidRDefault="00E52B76" w:rsidP="000E60AE">
      <w:r>
        <w:t xml:space="preserve">Our aim is to develop a robust group of senior educators in their role as Training Programme Director, to facilitate </w:t>
      </w:r>
      <w:r w:rsidR="000A567B">
        <w:t>the running of training programmes in the region, and to help them develop their careers as senior leaders in education and training.</w:t>
      </w:r>
    </w:p>
    <w:p w14:paraId="74C37780" w14:textId="2B58E9BA" w:rsidR="000A567B" w:rsidRDefault="00C24CE3" w:rsidP="000E60AE">
      <w:r>
        <w:t xml:space="preserve">Our plan is for each new TPD to attend the initial induction session, followed by two regular updates each year.  </w:t>
      </w:r>
      <w:r w:rsidR="00AC6855">
        <w:t>In addition, a series of CPD sessions around a specific theme will be arranged, to enhance their skills.</w:t>
      </w:r>
    </w:p>
    <w:p w14:paraId="0845D2EA" w14:textId="74A519CB" w:rsidR="00AC6855" w:rsidRDefault="00AC6855" w:rsidP="000E60AE">
      <w:r>
        <w:t>Sessions are currently being delivered online, but some of the CPD sessions may be face-to-face.</w:t>
      </w:r>
    </w:p>
    <w:p w14:paraId="1B7B758F" w14:textId="242EC2B7" w:rsidR="00931F1C" w:rsidRDefault="00931F1C" w:rsidP="000E60AE">
      <w:r>
        <w:t xml:space="preserve">We offer three </w:t>
      </w:r>
      <w:r w:rsidR="3ADBDF50">
        <w:t>different aspects to our development</w:t>
      </w:r>
      <w:r>
        <w:t>:</w:t>
      </w:r>
    </w:p>
    <w:p w14:paraId="4DCB27D0" w14:textId="5C554163" w:rsidR="00931F1C" w:rsidRDefault="00931F1C" w:rsidP="00931F1C">
      <w:pPr>
        <w:pStyle w:val="ListParagraph"/>
        <w:numPr>
          <w:ilvl w:val="0"/>
          <w:numId w:val="26"/>
        </w:numPr>
      </w:pPr>
      <w:r w:rsidRPr="25257FC9">
        <w:rPr>
          <w:b/>
          <w:bCs/>
        </w:rPr>
        <w:t>TPD ‘Crash’ Induction</w:t>
      </w:r>
      <w:r>
        <w:t xml:space="preserve"> – held regularly so new TPDs can book in shortly after commencing in role (we recommend that</w:t>
      </w:r>
      <w:r w:rsidR="4796D920">
        <w:t xml:space="preserve"> all new TPDs</w:t>
      </w:r>
      <w:r>
        <w:t xml:space="preserve"> attend this once).</w:t>
      </w:r>
    </w:p>
    <w:p w14:paraId="61573AC9" w14:textId="73BC7D61" w:rsidR="00931F1C" w:rsidRDefault="00931F1C" w:rsidP="00931F1C">
      <w:pPr>
        <w:pStyle w:val="ListParagraph"/>
        <w:numPr>
          <w:ilvl w:val="0"/>
          <w:numId w:val="26"/>
        </w:numPr>
      </w:pPr>
      <w:r w:rsidRPr="25257FC9">
        <w:rPr>
          <w:b/>
          <w:bCs/>
        </w:rPr>
        <w:t>TPD Update session</w:t>
      </w:r>
      <w:r>
        <w:t xml:space="preserve"> – held twice each year (we recommend that </w:t>
      </w:r>
      <w:r w:rsidR="193C8C2E">
        <w:t xml:space="preserve">all </w:t>
      </w:r>
      <w:r>
        <w:t>TPDs should attend both events).</w:t>
      </w:r>
    </w:p>
    <w:p w14:paraId="29BE4B59" w14:textId="25300A1A" w:rsidR="00931F1C" w:rsidRDefault="00807DB4" w:rsidP="00931F1C">
      <w:pPr>
        <w:pStyle w:val="ListParagraph"/>
        <w:numPr>
          <w:ilvl w:val="0"/>
          <w:numId w:val="26"/>
        </w:numPr>
      </w:pPr>
      <w:r w:rsidRPr="717217D0">
        <w:rPr>
          <w:b/>
          <w:bCs/>
        </w:rPr>
        <w:t>TPD Development sessions</w:t>
      </w:r>
      <w:r>
        <w:t xml:space="preserve"> – multiple sessions each year (we recommend that TPDs should attend each of these</w:t>
      </w:r>
      <w:r w:rsidR="6C9AB06B">
        <w:t xml:space="preserve"> over the tenure of their secondment</w:t>
      </w:r>
      <w:r>
        <w:t>).</w:t>
      </w:r>
    </w:p>
    <w:p w14:paraId="0E429DE2" w14:textId="5C951D50" w:rsidR="00621AF8" w:rsidRDefault="00807DB4" w:rsidP="000E60AE">
      <w:r>
        <w:t xml:space="preserve">We value feedback, </w:t>
      </w:r>
      <w:r w:rsidR="007D3FFE">
        <w:t xml:space="preserve">so please help us to help you.  Share your feedback with us via the Future Workforce team mailbox – </w:t>
      </w:r>
      <w:hyperlink r:id="rId17" w:history="1">
        <w:r w:rsidR="007D3FFE" w:rsidRPr="00821029">
          <w:rPr>
            <w:rStyle w:val="Hyperlink"/>
            <w:rFonts w:ascii="Arial" w:hAnsi="Arial"/>
          </w:rPr>
          <w:t>England.FutureWorkforce@nhs.net</w:t>
        </w:r>
      </w:hyperlink>
      <w:r w:rsidR="007D3FFE">
        <w:t xml:space="preserve">. </w:t>
      </w:r>
    </w:p>
    <w:p w14:paraId="578644FA" w14:textId="4146225C" w:rsidR="007D3FFE" w:rsidRDefault="007D3FFE" w:rsidP="000E60AE">
      <w:r>
        <w:t>Thank you.</w:t>
      </w:r>
    </w:p>
    <w:p w14:paraId="325BBE28" w14:textId="548FDCE2" w:rsidR="007D3FFE" w:rsidRPr="007D3FFE" w:rsidRDefault="00022DC6" w:rsidP="00271947">
      <w:r>
        <w:br/>
      </w:r>
      <w:r w:rsidR="007D3FFE" w:rsidRPr="007D3FFE">
        <w:t>Dr Ed Briggs</w:t>
      </w:r>
      <w:r w:rsidR="007D3FFE" w:rsidRPr="007D3FFE">
        <w:br/>
        <w:t>Associate Postgraduate Dean</w:t>
      </w:r>
      <w:r w:rsidR="007D3FFE" w:rsidRPr="007D3FFE">
        <w:br/>
        <w:t>East Midlands</w:t>
      </w:r>
    </w:p>
    <w:p w14:paraId="0A47A977" w14:textId="77777777" w:rsidR="007D3FFE" w:rsidRDefault="007D3FFE">
      <w:pPr>
        <w:spacing w:after="0" w:line="240" w:lineRule="auto"/>
        <w:textboxTightWrap w:val="none"/>
        <w:rPr>
          <w:b/>
          <w:bCs/>
        </w:rPr>
      </w:pPr>
      <w:r>
        <w:rPr>
          <w:b/>
          <w:bCs/>
        </w:rPr>
        <w:br w:type="page"/>
      </w:r>
    </w:p>
    <w:p w14:paraId="04938E77" w14:textId="1111DFC4" w:rsidR="008A367E" w:rsidRDefault="00D811C5" w:rsidP="008A367E">
      <w:pPr>
        <w:pStyle w:val="Heading2"/>
        <w:spacing w:before="0"/>
      </w:pPr>
      <w:bookmarkStart w:id="2" w:name="_Toc180351120"/>
      <w:r>
        <w:t>TPD ‘Crash’ Inductions</w:t>
      </w:r>
      <w:bookmarkEnd w:id="2"/>
    </w:p>
    <w:p w14:paraId="7CAF2485" w14:textId="051DF701" w:rsidR="004649DF" w:rsidRDefault="00D811C5" w:rsidP="0075500D">
      <w:pPr>
        <w:pStyle w:val="Heading3"/>
      </w:pPr>
      <w:bookmarkStart w:id="3" w:name="_Toc180351121"/>
      <w:r>
        <w:t>Frequency</w:t>
      </w:r>
      <w:bookmarkEnd w:id="3"/>
    </w:p>
    <w:p w14:paraId="44DBFB0E" w14:textId="77777777" w:rsidR="004649DF" w:rsidRDefault="004649DF">
      <w:pPr>
        <w:spacing w:after="0" w:line="240" w:lineRule="auto"/>
        <w:textboxTightWrap w:val="none"/>
      </w:pPr>
    </w:p>
    <w:p w14:paraId="50097AA8" w14:textId="137601FC" w:rsidR="00DD4BCE" w:rsidRDefault="00B202A3" w:rsidP="00A75CD6">
      <w:r>
        <w:t xml:space="preserve">Held regularly throughout the year, we recommend you attend </w:t>
      </w:r>
      <w:r w:rsidR="000E54F9">
        <w:t>as soon as possible</w:t>
      </w:r>
      <w:r w:rsidR="00D811C5">
        <w:t xml:space="preserve"> after you start in </w:t>
      </w:r>
      <w:r w:rsidR="000E54F9">
        <w:t xml:space="preserve">the </w:t>
      </w:r>
      <w:r w:rsidR="00D811C5">
        <w:t xml:space="preserve">role.  </w:t>
      </w:r>
      <w:r w:rsidR="00D811C5" w:rsidRPr="00A511CC">
        <w:rPr>
          <w:b/>
          <w:bCs/>
        </w:rPr>
        <w:t>Attend just once.</w:t>
      </w:r>
    </w:p>
    <w:p w14:paraId="25117792" w14:textId="77777777" w:rsidR="00460E79" w:rsidRDefault="00460E79" w:rsidP="00A75CD6"/>
    <w:p w14:paraId="351ADD09" w14:textId="661FA91B" w:rsidR="008A367E" w:rsidRDefault="00D811C5" w:rsidP="008A367E">
      <w:pPr>
        <w:pStyle w:val="Heading3"/>
      </w:pPr>
      <w:bookmarkStart w:id="4" w:name="_Toc180351122"/>
      <w:r>
        <w:t>Dates</w:t>
      </w:r>
      <w:r w:rsidR="00C23047">
        <w:t xml:space="preserve"> (</w:t>
      </w:r>
      <w:r w:rsidR="000141EB">
        <w:t xml:space="preserve">Summer/Autumn </w:t>
      </w:r>
      <w:r w:rsidR="00C23047">
        <w:t>2024)</w:t>
      </w:r>
      <w:bookmarkEnd w:id="4"/>
    </w:p>
    <w:p w14:paraId="629E6A80" w14:textId="77777777" w:rsidR="008A367E" w:rsidRDefault="008A367E" w:rsidP="008A367E">
      <w:pPr>
        <w:spacing w:after="0" w:line="240" w:lineRule="auto"/>
        <w:textboxTightWrap w:val="none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693"/>
        <w:gridCol w:w="3900"/>
      </w:tblGrid>
      <w:tr w:rsidR="00B05F14" w14:paraId="7606B824" w14:textId="77777777" w:rsidTr="00A65523">
        <w:tc>
          <w:tcPr>
            <w:tcW w:w="1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CF03" w14:textId="7B276866" w:rsidR="00B05F14" w:rsidRDefault="00D811C5" w:rsidP="00BB526E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  <w:r w:rsidR="003B728D">
              <w:rPr>
                <w:rFonts w:cs="Arial"/>
                <w:b/>
                <w:bCs/>
              </w:rPr>
              <w:t xml:space="preserve"> and Time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9A61" w14:textId="6ACA5542" w:rsidR="00B05F14" w:rsidRDefault="003B728D" w:rsidP="00BB526E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Accent booking link</w:t>
            </w: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517C" w14:textId="6803A40E" w:rsidR="00B05F14" w:rsidRDefault="00D811C5" w:rsidP="00BB526E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Teams link to join </w:t>
            </w:r>
            <w:r w:rsidR="00B202A3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on the day</w:t>
            </w:r>
            <w:r w:rsidR="00B202A3">
              <w:rPr>
                <w:rFonts w:cs="Arial"/>
                <w:b/>
                <w:bCs/>
              </w:rPr>
              <w:t>)</w:t>
            </w:r>
          </w:p>
        </w:tc>
      </w:tr>
      <w:tr w:rsidR="00C23047" w14:paraId="08DE26C7" w14:textId="77777777" w:rsidTr="00A65523"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42D2" w14:textId="67C1DA6E" w:rsidR="00C23047" w:rsidRPr="00D811C5" w:rsidRDefault="00C23047" w:rsidP="00A65523">
            <w:pPr>
              <w:tabs>
                <w:tab w:val="right" w:pos="3030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13 June: </w:t>
            </w:r>
            <w:r w:rsidR="00A65523">
              <w:rPr>
                <w:rFonts w:cs="Arial"/>
              </w:rPr>
              <w:tab/>
              <w:t>0</w:t>
            </w:r>
            <w:r>
              <w:rPr>
                <w:rFonts w:cs="Arial"/>
              </w:rPr>
              <w:t>9.30-11.</w:t>
            </w:r>
            <w:r w:rsidR="007818D8">
              <w:rPr>
                <w:rFonts w:cs="Arial"/>
              </w:rPr>
              <w:t>0</w:t>
            </w:r>
            <w:r>
              <w:rPr>
                <w:rFonts w:cs="Arial"/>
              </w:rPr>
              <w:t>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7B56" w14:textId="422CE49E" w:rsidR="00C23047" w:rsidRPr="00D811C5" w:rsidRDefault="00C23047" w:rsidP="00C23047">
            <w:pPr>
              <w:spacing w:after="60"/>
              <w:rPr>
                <w:rFonts w:cs="Arial"/>
              </w:rPr>
            </w:pPr>
            <w:hyperlink r:id="rId18" w:history="1">
              <w:r>
                <w:rPr>
                  <w:rStyle w:val="Hyperlink"/>
                  <w:rFonts w:ascii="Arial" w:hAnsi="Arial"/>
                  <w:color w:val="467886"/>
                </w:rPr>
                <w:t>Click here to book</w:t>
              </w:r>
            </w:hyperlink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4E43" w14:textId="1ED5FEAE" w:rsidR="00C23047" w:rsidRPr="00D811C5" w:rsidRDefault="00C23047" w:rsidP="00C23047">
            <w:pPr>
              <w:spacing w:after="60"/>
              <w:rPr>
                <w:rFonts w:cs="Arial"/>
              </w:rPr>
            </w:pPr>
            <w:hyperlink r:id="rId19" w:history="1">
              <w:r>
                <w:rPr>
                  <w:rStyle w:val="Hyperlink"/>
                  <w:rFonts w:ascii="Arial" w:hAnsi="Arial"/>
                  <w:color w:val="467886"/>
                </w:rPr>
                <w:t>Join the meeting</w:t>
              </w:r>
            </w:hyperlink>
          </w:p>
        </w:tc>
      </w:tr>
      <w:tr w:rsidR="00C23047" w14:paraId="3F306BAF" w14:textId="77777777" w:rsidTr="00A65523"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49E1" w14:textId="7525E6A0" w:rsidR="00C23047" w:rsidRPr="00D811C5" w:rsidRDefault="00C23047" w:rsidP="00A65523">
            <w:pPr>
              <w:tabs>
                <w:tab w:val="right" w:pos="3030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5 September: </w:t>
            </w:r>
            <w:r w:rsidR="00A65523">
              <w:rPr>
                <w:rFonts w:cs="Arial"/>
              </w:rPr>
              <w:tab/>
              <w:t>0</w:t>
            </w:r>
            <w:r>
              <w:rPr>
                <w:rFonts w:cs="Arial"/>
              </w:rPr>
              <w:t>9.30-11.30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0F50" w14:textId="1876AAA8" w:rsidR="00C23047" w:rsidRPr="00D811C5" w:rsidRDefault="00C23047" w:rsidP="00C23047">
            <w:pPr>
              <w:spacing w:after="60"/>
              <w:rPr>
                <w:rFonts w:cs="Arial"/>
              </w:rPr>
            </w:pPr>
            <w:hyperlink r:id="rId20" w:history="1">
              <w:r>
                <w:rPr>
                  <w:rStyle w:val="Hyperlink"/>
                  <w:rFonts w:ascii="Arial" w:hAnsi="Arial"/>
                  <w:color w:val="467886"/>
                </w:rPr>
                <w:t>Click here to book</w:t>
              </w:r>
            </w:hyperlink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29FB" w14:textId="4BE144E7" w:rsidR="00C23047" w:rsidRPr="00D811C5" w:rsidRDefault="00C23047" w:rsidP="00C23047">
            <w:pPr>
              <w:spacing w:after="60"/>
              <w:rPr>
                <w:rFonts w:cs="Arial"/>
              </w:rPr>
            </w:pPr>
            <w:hyperlink r:id="rId21" w:tooltip="Meeting join link" w:history="1">
              <w:r>
                <w:rPr>
                  <w:rStyle w:val="Hyperlink"/>
                  <w:rFonts w:ascii="Arial" w:hAnsi="Arial"/>
                  <w:color w:val="467886"/>
                </w:rPr>
                <w:t>Join the meeting</w:t>
              </w:r>
            </w:hyperlink>
          </w:p>
        </w:tc>
      </w:tr>
      <w:tr w:rsidR="00C23047" w:rsidRPr="0074543E" w14:paraId="28E5ADCB" w14:textId="77777777" w:rsidTr="00A65523"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E8D3" w14:textId="4A0D6CC1" w:rsidR="00C23047" w:rsidRPr="002B2109" w:rsidRDefault="00C23047" w:rsidP="00A65523">
            <w:pPr>
              <w:tabs>
                <w:tab w:val="right" w:pos="3030"/>
              </w:tabs>
              <w:spacing w:after="60"/>
              <w:rPr>
                <w:rFonts w:cs="Arial"/>
              </w:rPr>
            </w:pPr>
            <w:r w:rsidRPr="002B2109">
              <w:rPr>
                <w:rFonts w:cs="Arial"/>
              </w:rPr>
              <w:t xml:space="preserve">14 November: </w:t>
            </w:r>
            <w:r w:rsidR="00A65523" w:rsidRPr="002B2109">
              <w:rPr>
                <w:rFonts w:cs="Arial"/>
              </w:rPr>
              <w:tab/>
              <w:t>0</w:t>
            </w:r>
            <w:r w:rsidRPr="002B2109">
              <w:rPr>
                <w:rFonts w:cs="Arial"/>
              </w:rPr>
              <w:t>9.30-11.30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AEBB" w14:textId="3CCA92AB" w:rsidR="00C23047" w:rsidRPr="002B2109" w:rsidRDefault="00C23047" w:rsidP="00C23047">
            <w:pPr>
              <w:spacing w:after="60"/>
              <w:rPr>
                <w:rFonts w:cs="Arial"/>
              </w:rPr>
            </w:pPr>
            <w:hyperlink r:id="rId22" w:history="1">
              <w:r w:rsidRPr="002B2109">
                <w:rPr>
                  <w:rStyle w:val="Hyperlink"/>
                  <w:rFonts w:ascii="Arial" w:hAnsi="Arial"/>
                  <w:color w:val="467886"/>
                </w:rPr>
                <w:t>Click here to book</w:t>
              </w:r>
            </w:hyperlink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3219" w14:textId="4AAF45F7" w:rsidR="00C23047" w:rsidRPr="002B2109" w:rsidRDefault="00C23047" w:rsidP="00C23047">
            <w:pPr>
              <w:spacing w:after="60"/>
              <w:rPr>
                <w:rFonts w:cs="Arial"/>
              </w:rPr>
            </w:pPr>
            <w:hyperlink r:id="rId23" w:tooltip="Meeting join link" w:history="1">
              <w:r w:rsidRPr="002B2109">
                <w:rPr>
                  <w:rStyle w:val="Hyperlink"/>
                  <w:rFonts w:ascii="Arial" w:hAnsi="Arial"/>
                  <w:color w:val="467886"/>
                </w:rPr>
                <w:t>Join the meeting</w:t>
              </w:r>
            </w:hyperlink>
          </w:p>
        </w:tc>
      </w:tr>
    </w:tbl>
    <w:p w14:paraId="12C48D19" w14:textId="77777777" w:rsidR="005B5C52" w:rsidRDefault="005B5C52" w:rsidP="005B5C52">
      <w:r w:rsidRPr="005B5C52">
        <w:t>Future dates for 2025 will be published shortly.</w:t>
      </w:r>
    </w:p>
    <w:p w14:paraId="7041D2C7" w14:textId="77777777" w:rsidR="005B5C52" w:rsidRDefault="005B5C52" w:rsidP="005B5C52"/>
    <w:p w14:paraId="1D429FB4" w14:textId="146CD6E9" w:rsidR="00E3567D" w:rsidRDefault="005B5C52" w:rsidP="00E3567D">
      <w:pPr>
        <w:pStyle w:val="Heading2"/>
        <w:spacing w:before="0"/>
      </w:pPr>
      <w:bookmarkStart w:id="5" w:name="_Toc180351123"/>
      <w:r>
        <w:t>TPD Update Sessions</w:t>
      </w:r>
      <w:bookmarkEnd w:id="5"/>
    </w:p>
    <w:p w14:paraId="6524737B" w14:textId="77777777" w:rsidR="005B5C52" w:rsidRDefault="005B5C52" w:rsidP="005B5C52">
      <w:pPr>
        <w:pStyle w:val="Heading3"/>
      </w:pPr>
      <w:bookmarkStart w:id="6" w:name="_Toc180351124"/>
      <w:r>
        <w:t>Frequency</w:t>
      </w:r>
      <w:bookmarkEnd w:id="6"/>
    </w:p>
    <w:p w14:paraId="426F263A" w14:textId="77777777" w:rsidR="005B5C52" w:rsidRDefault="005B5C52" w:rsidP="005B5C52">
      <w:pPr>
        <w:spacing w:after="0" w:line="240" w:lineRule="auto"/>
        <w:textboxTightWrap w:val="none"/>
      </w:pPr>
    </w:p>
    <w:p w14:paraId="3D1A522B" w14:textId="60DF6A62" w:rsidR="005B5C52" w:rsidRDefault="00B202A3" w:rsidP="005B5C52">
      <w:r>
        <w:t>Held twice each year – we recommend you attend both sessions.</w:t>
      </w:r>
    </w:p>
    <w:p w14:paraId="3E10500F" w14:textId="77777777" w:rsidR="00460E79" w:rsidRDefault="00460E79" w:rsidP="005B5C52"/>
    <w:p w14:paraId="35CEFFF5" w14:textId="36FBECCA" w:rsidR="005B5C52" w:rsidRDefault="005B5C52" w:rsidP="005B5C52">
      <w:pPr>
        <w:pStyle w:val="Heading3"/>
      </w:pPr>
      <w:bookmarkStart w:id="7" w:name="_Toc180351125"/>
      <w:r>
        <w:t>Dates (</w:t>
      </w:r>
      <w:r w:rsidR="000141EB">
        <w:t>Summer 2024/Spring 2025</w:t>
      </w:r>
      <w:r>
        <w:t>)</w:t>
      </w:r>
      <w:bookmarkEnd w:id="7"/>
    </w:p>
    <w:p w14:paraId="613E26A7" w14:textId="77777777" w:rsidR="005B5C52" w:rsidRDefault="005B5C52" w:rsidP="005B5C52">
      <w:pPr>
        <w:spacing w:after="0" w:line="240" w:lineRule="auto"/>
        <w:textboxTightWrap w:val="none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693"/>
        <w:gridCol w:w="3900"/>
      </w:tblGrid>
      <w:tr w:rsidR="005B5C52" w14:paraId="2364791A" w14:textId="77777777" w:rsidTr="00A65523">
        <w:tc>
          <w:tcPr>
            <w:tcW w:w="1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CDE7" w14:textId="5D3E4B99" w:rsidR="005B5C52" w:rsidRDefault="005B5C52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  <w:r w:rsidR="003B728D">
              <w:rPr>
                <w:rFonts w:cs="Arial"/>
                <w:b/>
                <w:bCs/>
              </w:rPr>
              <w:t xml:space="preserve"> and Time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ECB6" w14:textId="4BB43262" w:rsidR="005B5C52" w:rsidRDefault="003B728D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Accent booking link</w:t>
            </w: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DB21" w14:textId="5F2C3BC0" w:rsidR="005B5C52" w:rsidRDefault="005B5C52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Teams link to join </w:t>
            </w:r>
            <w:r w:rsidR="00B202A3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on the day</w:t>
            </w:r>
            <w:r w:rsidR="00B202A3">
              <w:rPr>
                <w:rFonts w:cs="Arial"/>
                <w:b/>
                <w:bCs/>
              </w:rPr>
              <w:t>)</w:t>
            </w:r>
          </w:p>
        </w:tc>
      </w:tr>
      <w:tr w:rsidR="00961280" w14:paraId="036DF30F" w14:textId="77777777" w:rsidTr="00460E79"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9483" w14:textId="3E3779BC" w:rsidR="00961280" w:rsidRPr="00D811C5" w:rsidRDefault="00961280" w:rsidP="00460E79">
            <w:pPr>
              <w:tabs>
                <w:tab w:val="right" w:pos="3030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>18 July</w:t>
            </w:r>
            <w:r w:rsidR="00D61B3C">
              <w:rPr>
                <w:rFonts w:cs="Arial"/>
              </w:rPr>
              <w:t xml:space="preserve"> 24</w:t>
            </w:r>
            <w:r>
              <w:rPr>
                <w:rFonts w:cs="Arial"/>
              </w:rPr>
              <w:t xml:space="preserve">: </w:t>
            </w:r>
            <w:r w:rsidR="00A65523">
              <w:rPr>
                <w:rFonts w:cs="Arial"/>
              </w:rPr>
              <w:tab/>
              <w:t>0</w:t>
            </w:r>
            <w:r>
              <w:rPr>
                <w:rFonts w:cs="Arial"/>
              </w:rPr>
              <w:t>9.00-11.00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5D07" w14:textId="77F96DE0" w:rsidR="00961280" w:rsidRPr="00D811C5" w:rsidRDefault="00961280" w:rsidP="00460E79">
            <w:pPr>
              <w:spacing w:after="60"/>
              <w:rPr>
                <w:rFonts w:cs="Arial"/>
              </w:rPr>
            </w:pPr>
            <w:hyperlink r:id="rId24" w:history="1">
              <w:r>
                <w:rPr>
                  <w:rStyle w:val="Hyperlink"/>
                  <w:rFonts w:ascii="Arial" w:hAnsi="Arial"/>
                  <w:color w:val="467886"/>
                </w:rPr>
                <w:t>Click here to book</w:t>
              </w:r>
            </w:hyperlink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9D8C" w14:textId="5C21B38D" w:rsidR="00961280" w:rsidRPr="00D811C5" w:rsidRDefault="00961280" w:rsidP="00460E79">
            <w:pPr>
              <w:spacing w:after="60"/>
              <w:rPr>
                <w:rFonts w:cs="Arial"/>
              </w:rPr>
            </w:pPr>
            <w:hyperlink r:id="rId25" w:tooltip="Meeting join link" w:history="1">
              <w:r>
                <w:rPr>
                  <w:rStyle w:val="Hyperlink"/>
                  <w:rFonts w:ascii="Arial" w:hAnsi="Arial"/>
                  <w:color w:val="467886"/>
                </w:rPr>
                <w:t>Join the meeting</w:t>
              </w:r>
            </w:hyperlink>
          </w:p>
        </w:tc>
      </w:tr>
      <w:tr w:rsidR="00961280" w14:paraId="5A2916FF" w14:textId="77777777" w:rsidTr="00460E79"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28D8" w14:textId="20322BE2" w:rsidR="00961280" w:rsidRPr="00D811C5" w:rsidRDefault="00961280" w:rsidP="00460E79">
            <w:pPr>
              <w:tabs>
                <w:tab w:val="right" w:pos="3030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>16 January</w:t>
            </w:r>
            <w:r w:rsidR="00D61B3C">
              <w:rPr>
                <w:rFonts w:cs="Arial"/>
              </w:rPr>
              <w:t xml:space="preserve"> 25</w:t>
            </w:r>
            <w:r>
              <w:rPr>
                <w:rFonts w:cs="Arial"/>
              </w:rPr>
              <w:t xml:space="preserve">: </w:t>
            </w:r>
            <w:r w:rsidR="00A65523">
              <w:rPr>
                <w:rFonts w:cs="Arial"/>
              </w:rPr>
              <w:tab/>
              <w:t>0</w:t>
            </w:r>
            <w:r>
              <w:rPr>
                <w:rFonts w:cs="Arial"/>
              </w:rPr>
              <w:t>9.00-11.00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A841" w14:textId="0F2E2997" w:rsidR="00961280" w:rsidRPr="00D811C5" w:rsidRDefault="00961280" w:rsidP="00460E79">
            <w:pPr>
              <w:spacing w:after="60"/>
              <w:rPr>
                <w:rFonts w:cs="Arial"/>
              </w:rPr>
            </w:pPr>
            <w:hyperlink r:id="rId26" w:history="1">
              <w:r>
                <w:rPr>
                  <w:rStyle w:val="Hyperlink"/>
                  <w:rFonts w:ascii="Arial" w:hAnsi="Arial"/>
                  <w:color w:val="467886"/>
                </w:rPr>
                <w:t>Click here to book</w:t>
              </w:r>
            </w:hyperlink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B1E3" w14:textId="3B110462" w:rsidR="00961280" w:rsidRPr="00D811C5" w:rsidRDefault="00961280" w:rsidP="00460E79">
            <w:pPr>
              <w:spacing w:after="60"/>
              <w:rPr>
                <w:rFonts w:cs="Arial"/>
              </w:rPr>
            </w:pPr>
            <w:hyperlink r:id="rId27" w:tooltip="Meeting join link" w:history="1">
              <w:r>
                <w:rPr>
                  <w:rStyle w:val="Hyperlink"/>
                  <w:rFonts w:ascii="Arial" w:hAnsi="Arial"/>
                  <w:color w:val="467886"/>
                </w:rPr>
                <w:t>Join the meeting</w:t>
              </w:r>
            </w:hyperlink>
          </w:p>
        </w:tc>
      </w:tr>
    </w:tbl>
    <w:p w14:paraId="0696545B" w14:textId="77777777" w:rsidR="005B5C52" w:rsidRDefault="005B5C52" w:rsidP="005B5C52">
      <w:pPr>
        <w:spacing w:after="0"/>
      </w:pPr>
    </w:p>
    <w:p w14:paraId="502ED969" w14:textId="2DBACA2F" w:rsidR="005B5C52" w:rsidRDefault="005B5C52" w:rsidP="005B5C52">
      <w:r w:rsidRPr="005B5C52">
        <w:t>Future dates will be published shortly.</w:t>
      </w:r>
    </w:p>
    <w:p w14:paraId="0314C715" w14:textId="77777777" w:rsidR="00776D5C" w:rsidRDefault="00776D5C">
      <w:pPr>
        <w:spacing w:after="0" w:line="240" w:lineRule="auto"/>
        <w:textboxTightWrap w:val="none"/>
        <w:rPr>
          <w:color w:val="005EB8" w:themeColor="text2"/>
        </w:rPr>
      </w:pPr>
      <w:r>
        <w:rPr>
          <w:color w:val="005EB8" w:themeColor="text2"/>
        </w:rPr>
        <w:br w:type="page"/>
      </w:r>
    </w:p>
    <w:p w14:paraId="712B2446" w14:textId="65296E47" w:rsidR="00ED7E8B" w:rsidRDefault="005B5C52" w:rsidP="00ED7E8B">
      <w:pPr>
        <w:pStyle w:val="Heading2"/>
        <w:spacing w:before="0"/>
      </w:pPr>
      <w:bookmarkStart w:id="8" w:name="_Toc180351126"/>
      <w:r>
        <w:t>TPD Development Sessions</w:t>
      </w:r>
      <w:r w:rsidR="00B202A3">
        <w:t xml:space="preserve"> (CPD)</w:t>
      </w:r>
      <w:bookmarkEnd w:id="8"/>
    </w:p>
    <w:p w14:paraId="6BCD8EFA" w14:textId="77777777" w:rsidR="00B202A3" w:rsidRDefault="00B202A3" w:rsidP="00B202A3">
      <w:pPr>
        <w:pStyle w:val="Heading3"/>
      </w:pPr>
      <w:bookmarkStart w:id="9" w:name="_Toc180351127"/>
      <w:r>
        <w:t>Frequency</w:t>
      </w:r>
      <w:bookmarkEnd w:id="9"/>
    </w:p>
    <w:p w14:paraId="47F30C46" w14:textId="77777777" w:rsidR="00B202A3" w:rsidRDefault="00B202A3" w:rsidP="00B202A3">
      <w:pPr>
        <w:spacing w:after="0" w:line="240" w:lineRule="auto"/>
        <w:textboxTightWrap w:val="none"/>
      </w:pPr>
    </w:p>
    <w:p w14:paraId="522AB238" w14:textId="40AAFC1B" w:rsidR="00B202A3" w:rsidRDefault="00961280" w:rsidP="00B202A3">
      <w:r>
        <w:t>Held multiple times each year – we recommend you attend all sessions.</w:t>
      </w:r>
    </w:p>
    <w:p w14:paraId="1E0011A8" w14:textId="77777777" w:rsidR="00460E79" w:rsidRDefault="00460E79" w:rsidP="00B202A3"/>
    <w:p w14:paraId="4B03F18C" w14:textId="56CC05F5" w:rsidR="00B202A3" w:rsidRDefault="00B202A3" w:rsidP="00B202A3">
      <w:pPr>
        <w:pStyle w:val="Heading3"/>
      </w:pPr>
      <w:bookmarkStart w:id="10" w:name="_Toc180351128"/>
      <w:r>
        <w:t>Dates (</w:t>
      </w:r>
      <w:r w:rsidR="00961280">
        <w:t>Autumn/Winter 2024</w:t>
      </w:r>
      <w:r>
        <w:t>)</w:t>
      </w:r>
      <w:bookmarkEnd w:id="10"/>
    </w:p>
    <w:p w14:paraId="71567494" w14:textId="77777777" w:rsidR="00B202A3" w:rsidRDefault="00B202A3" w:rsidP="00B202A3">
      <w:pPr>
        <w:spacing w:after="0" w:line="240" w:lineRule="auto"/>
        <w:textboxTightWrap w:val="none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693"/>
        <w:gridCol w:w="3900"/>
      </w:tblGrid>
      <w:tr w:rsidR="00B202A3" w14:paraId="23E9EB9B" w14:textId="77777777" w:rsidTr="00A65523">
        <w:tc>
          <w:tcPr>
            <w:tcW w:w="1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411D" w14:textId="491FB860" w:rsidR="00B202A3" w:rsidRDefault="00B202A3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  <w:r w:rsidR="003B728D">
              <w:rPr>
                <w:rFonts w:cs="Arial"/>
                <w:b/>
                <w:bCs/>
              </w:rPr>
              <w:t xml:space="preserve"> and Time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A604" w14:textId="53DF3071" w:rsidR="00B202A3" w:rsidRDefault="003B728D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Accent booking link</w:t>
            </w: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AEF0" w14:textId="0F0872CE" w:rsidR="00B202A3" w:rsidRDefault="00B202A3">
            <w:pPr>
              <w:spacing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Teams link to join (on the day)</w:t>
            </w:r>
          </w:p>
        </w:tc>
      </w:tr>
      <w:tr w:rsidR="00460E79" w14:paraId="2DA3F35D" w14:textId="77777777" w:rsidTr="00460E79"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6158" w14:textId="77777777" w:rsidR="00460E79" w:rsidRDefault="00460E79" w:rsidP="00460E79">
            <w:pPr>
              <w:tabs>
                <w:tab w:val="right" w:pos="3030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18 September: </w:t>
            </w:r>
            <w:r>
              <w:rPr>
                <w:rFonts w:cs="Arial"/>
              </w:rPr>
              <w:tab/>
              <w:t>09.30-13.00</w:t>
            </w:r>
          </w:p>
          <w:p w14:paraId="6000588C" w14:textId="42920F6B" w:rsidR="00460E79" w:rsidRPr="00460E79" w:rsidRDefault="00460E79" w:rsidP="00460E79">
            <w:pPr>
              <w:tabs>
                <w:tab w:val="right" w:pos="3030"/>
              </w:tabs>
              <w:spacing w:after="60"/>
              <w:rPr>
                <w:rFonts w:cs="Arial"/>
                <w:b/>
                <w:bCs/>
              </w:rPr>
            </w:pPr>
            <w:r w:rsidRPr="00460E79">
              <w:rPr>
                <w:rFonts w:cs="Arial"/>
                <w:b/>
                <w:bCs/>
              </w:rPr>
              <w:t>Employment, Legal and Health Issues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D864" w14:textId="31968701" w:rsidR="00460E79" w:rsidRPr="00D811C5" w:rsidRDefault="00460E79" w:rsidP="00460E79">
            <w:pPr>
              <w:spacing w:after="60"/>
              <w:rPr>
                <w:rFonts w:cs="Arial"/>
              </w:rPr>
            </w:pPr>
            <w:hyperlink r:id="rId28" w:history="1">
              <w:r>
                <w:rPr>
                  <w:rStyle w:val="Hyperlink"/>
                  <w:rFonts w:ascii="Arial" w:hAnsi="Arial"/>
                  <w:color w:val="467886"/>
                </w:rPr>
                <w:t>Click here to book</w:t>
              </w:r>
            </w:hyperlink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2C86" w14:textId="4C941F9E" w:rsidR="00460E79" w:rsidRPr="00D811C5" w:rsidRDefault="00460E79" w:rsidP="00460E79">
            <w:pPr>
              <w:spacing w:after="60"/>
              <w:rPr>
                <w:rFonts w:cs="Arial"/>
              </w:rPr>
            </w:pPr>
            <w:hyperlink r:id="rId29" w:tooltip="Meeting join link" w:history="1">
              <w:r>
                <w:rPr>
                  <w:rStyle w:val="Hyperlink"/>
                  <w:rFonts w:ascii="Arial" w:hAnsi="Arial"/>
                  <w:color w:val="467886"/>
                </w:rPr>
                <w:t>Join the meeting</w:t>
              </w:r>
            </w:hyperlink>
          </w:p>
        </w:tc>
      </w:tr>
      <w:tr w:rsidR="00460E79" w14:paraId="6FC58DD2" w14:textId="77777777" w:rsidTr="00460E79">
        <w:tc>
          <w:tcPr>
            <w:tcW w:w="1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772F" w14:textId="77777777" w:rsidR="00460E79" w:rsidRDefault="00460E79" w:rsidP="00460E79">
            <w:pPr>
              <w:tabs>
                <w:tab w:val="right" w:pos="3030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11 December: </w:t>
            </w:r>
            <w:r>
              <w:rPr>
                <w:rFonts w:cs="Arial"/>
              </w:rPr>
              <w:tab/>
              <w:t>09.30-13.00</w:t>
            </w:r>
          </w:p>
          <w:p w14:paraId="05BBF2BB" w14:textId="2F9F57EE" w:rsidR="00460E79" w:rsidRPr="00460E79" w:rsidRDefault="00460E79" w:rsidP="00460E79">
            <w:pPr>
              <w:tabs>
                <w:tab w:val="right" w:pos="3030"/>
              </w:tabs>
              <w:spacing w:after="60"/>
              <w:rPr>
                <w:rFonts w:cs="Arial"/>
                <w:b/>
                <w:bCs/>
              </w:rPr>
            </w:pPr>
            <w:r w:rsidRPr="00460E79">
              <w:rPr>
                <w:rFonts w:cs="Arial"/>
                <w:b/>
                <w:bCs/>
              </w:rPr>
              <w:t>Leadership and Career Development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AF67" w14:textId="2394FF00" w:rsidR="00460E79" w:rsidRPr="00D811C5" w:rsidRDefault="00460E79" w:rsidP="00460E79">
            <w:pPr>
              <w:spacing w:after="60"/>
              <w:rPr>
                <w:rFonts w:cs="Arial"/>
              </w:rPr>
            </w:pPr>
            <w:hyperlink r:id="rId30" w:history="1">
              <w:r>
                <w:rPr>
                  <w:rStyle w:val="Hyperlink"/>
                  <w:rFonts w:ascii="Arial" w:hAnsi="Arial"/>
                  <w:color w:val="467886"/>
                </w:rPr>
                <w:t>Click here to book</w:t>
              </w:r>
            </w:hyperlink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B020" w14:textId="2D88759D" w:rsidR="00460E79" w:rsidRPr="00D811C5" w:rsidRDefault="00460E79" w:rsidP="00460E79">
            <w:pPr>
              <w:spacing w:after="60"/>
              <w:rPr>
                <w:rFonts w:cs="Arial"/>
              </w:rPr>
            </w:pPr>
            <w:hyperlink r:id="rId31" w:tooltip="Meeting join link" w:history="1">
              <w:r>
                <w:rPr>
                  <w:rStyle w:val="Hyperlink"/>
                  <w:rFonts w:ascii="Arial" w:hAnsi="Arial"/>
                  <w:color w:val="467886"/>
                </w:rPr>
                <w:t>Join the meeting</w:t>
              </w:r>
            </w:hyperlink>
          </w:p>
        </w:tc>
      </w:tr>
    </w:tbl>
    <w:p w14:paraId="662E0FB7" w14:textId="77777777" w:rsidR="00B202A3" w:rsidRDefault="00B202A3" w:rsidP="00B202A3">
      <w:pPr>
        <w:spacing w:after="0"/>
      </w:pPr>
    </w:p>
    <w:p w14:paraId="101DC11E" w14:textId="77777777" w:rsidR="00B202A3" w:rsidRDefault="00B202A3" w:rsidP="00B202A3">
      <w:r w:rsidRPr="005B5C52">
        <w:t>Future dates for 2025 will be published shortly.</w:t>
      </w:r>
    </w:p>
    <w:p w14:paraId="5C6100C8" w14:textId="77777777" w:rsidR="000E03B2" w:rsidRDefault="000E03B2" w:rsidP="000E03B2">
      <w:pPr>
        <w:ind w:left="360"/>
      </w:pPr>
    </w:p>
    <w:p w14:paraId="649D4F38" w14:textId="5937E93F" w:rsidR="005A338A" w:rsidRDefault="005A338A" w:rsidP="005A338A"/>
    <w:p w14:paraId="43F3CE46" w14:textId="77777777" w:rsidR="007970EB" w:rsidRDefault="007970EB" w:rsidP="005A338A"/>
    <w:p w14:paraId="72947D8A" w14:textId="77777777" w:rsidR="007970EB" w:rsidRDefault="007970EB" w:rsidP="005A338A"/>
    <w:p w14:paraId="50878A4C" w14:textId="77777777" w:rsidR="007970EB" w:rsidRDefault="007970EB" w:rsidP="005A338A"/>
    <w:p w14:paraId="4FD41317" w14:textId="77777777" w:rsidR="007970EB" w:rsidRDefault="007970EB" w:rsidP="005A338A"/>
    <w:p w14:paraId="4B4CEEBF" w14:textId="77777777" w:rsidR="007970EB" w:rsidRDefault="007970EB" w:rsidP="005A338A"/>
    <w:p w14:paraId="1C6D6A70" w14:textId="77777777" w:rsidR="007970EB" w:rsidRDefault="007970EB" w:rsidP="005A338A"/>
    <w:p w14:paraId="055E174B" w14:textId="77777777" w:rsidR="007970EB" w:rsidRDefault="007970EB" w:rsidP="005A338A"/>
    <w:p w14:paraId="592D34AB" w14:textId="77777777" w:rsidR="007970EB" w:rsidRDefault="007970EB" w:rsidP="005A338A"/>
    <w:p w14:paraId="50472D5F" w14:textId="44E3C657" w:rsidR="00ED3283" w:rsidRDefault="00ED3283" w:rsidP="00ED3283">
      <w:pPr>
        <w:pStyle w:val="Heading2"/>
        <w:spacing w:before="0"/>
      </w:pPr>
      <w:bookmarkStart w:id="11" w:name="_Toc180351129"/>
      <w:r>
        <w:t>TPD Chairs Training (</w:t>
      </w:r>
      <w:r w:rsidR="00AA40E0">
        <w:t>Assessments Team</w:t>
      </w:r>
      <w:r>
        <w:t>)</w:t>
      </w:r>
      <w:bookmarkEnd w:id="11"/>
    </w:p>
    <w:p w14:paraId="10B70CBB" w14:textId="77777777" w:rsidR="00660676" w:rsidRDefault="00660676" w:rsidP="00660676">
      <w:pPr>
        <w:pStyle w:val="Heading3"/>
      </w:pPr>
      <w:bookmarkStart w:id="12" w:name="_Toc180351130"/>
      <w:r>
        <w:t>Frequency</w:t>
      </w:r>
      <w:bookmarkEnd w:id="12"/>
    </w:p>
    <w:p w14:paraId="59702106" w14:textId="77777777" w:rsidR="00660676" w:rsidRDefault="00660676" w:rsidP="00660676">
      <w:pPr>
        <w:spacing w:after="0" w:line="240" w:lineRule="auto"/>
        <w:textboxTightWrap w:val="none"/>
      </w:pPr>
    </w:p>
    <w:p w14:paraId="3DAFBAC5" w14:textId="77777777" w:rsidR="00660676" w:rsidRDefault="00660676" w:rsidP="00660676">
      <w:r>
        <w:t>Held multiple times each year – we recommend you attend all sessions.</w:t>
      </w:r>
    </w:p>
    <w:p w14:paraId="6A2F7F10" w14:textId="77777777" w:rsidR="00C60D02" w:rsidRDefault="00C60D02" w:rsidP="00660676"/>
    <w:p w14:paraId="60259F77" w14:textId="24B1B3B0" w:rsidR="007970EB" w:rsidRDefault="007970EB" w:rsidP="005A338A">
      <w:pPr>
        <w:rPr>
          <w:b/>
          <w:bCs/>
          <w:sz w:val="32"/>
          <w:szCs w:val="32"/>
        </w:rPr>
      </w:pPr>
    </w:p>
    <w:p w14:paraId="455E5289" w14:textId="77777777" w:rsidR="00AA40E0" w:rsidRPr="007970EB" w:rsidRDefault="00AA40E0" w:rsidP="005A338A">
      <w:pPr>
        <w:rPr>
          <w:b/>
          <w:bCs/>
          <w:sz w:val="32"/>
          <w:szCs w:val="32"/>
        </w:rPr>
      </w:pPr>
    </w:p>
    <w:sectPr w:rsidR="00AA40E0" w:rsidRPr="007970EB" w:rsidSect="0048012F">
      <w:headerReference w:type="first" r:id="rId32"/>
      <w:footerReference w:type="first" r:id="rId33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6708D" w14:textId="77777777" w:rsidR="00396296" w:rsidRDefault="00396296" w:rsidP="000C24AF">
      <w:pPr>
        <w:spacing w:after="0"/>
      </w:pPr>
      <w:r>
        <w:separator/>
      </w:r>
    </w:p>
    <w:p w14:paraId="3078B7F3" w14:textId="77777777" w:rsidR="00396296" w:rsidRDefault="00396296"/>
  </w:endnote>
  <w:endnote w:type="continuationSeparator" w:id="0">
    <w:p w14:paraId="031FB181" w14:textId="77777777" w:rsidR="00396296" w:rsidRDefault="00396296" w:rsidP="000C24AF">
      <w:pPr>
        <w:spacing w:after="0"/>
      </w:pPr>
      <w:r>
        <w:continuationSeparator/>
      </w:r>
    </w:p>
    <w:p w14:paraId="71E95FAD" w14:textId="77777777" w:rsidR="00396296" w:rsidRDefault="00396296"/>
  </w:endnote>
  <w:endnote w:type="continuationNotice" w:id="1">
    <w:p w14:paraId="5AE7F52C" w14:textId="77777777" w:rsidR="00396296" w:rsidRDefault="00396296">
      <w:pPr>
        <w:spacing w:after="0" w:line="240" w:lineRule="auto"/>
      </w:pPr>
    </w:p>
    <w:p w14:paraId="0FB57274" w14:textId="77777777" w:rsidR="00396296" w:rsidRDefault="00396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16D5" w14:textId="77777777" w:rsidR="00603A2C" w:rsidRDefault="00603A2C" w:rsidP="00603A2C">
    <w:pPr>
      <w:pStyle w:val="Footer"/>
      <w:pBdr>
        <w:top w:val="single" w:sz="4" w:space="1" w:color="005EB8"/>
      </w:pBdr>
    </w:pPr>
  </w:p>
  <w:p w14:paraId="06C0DE7F" w14:textId="20594802" w:rsidR="00B72132" w:rsidRDefault="00B72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Content>
      <w:p w14:paraId="7E379BE9" w14:textId="77777777" w:rsidR="008A3E2F" w:rsidRDefault="008A3E2F" w:rsidP="008A3E2F">
        <w:pPr>
          <w:pStyle w:val="Footer"/>
          <w:pBdr>
            <w:top w:val="single" w:sz="4" w:space="1" w:color="005EB8"/>
          </w:pBdr>
        </w:pPr>
      </w:p>
      <w:p w14:paraId="36653F64" w14:textId="5AAD092C" w:rsidR="00B72132" w:rsidRPr="008A3E2F" w:rsidRDefault="008A3E2F" w:rsidP="008A3E2F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53499D">
          <w:rPr>
            <w:szCs w:val="18"/>
          </w:rPr>
          <w:t>4</w:t>
        </w:r>
        <w:r>
          <w:rPr>
            <w:sz w:val="24"/>
            <w:szCs w:val="36"/>
          </w:rPr>
          <w:tab/>
        </w:r>
        <w:r w:rsidRPr="008D50ED">
          <w:rPr>
            <w:color w:val="2B579A"/>
            <w:sz w:val="24"/>
            <w:szCs w:val="36"/>
            <w:shd w:val="clear" w:color="auto" w:fill="E6E6E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color w:val="2B579A"/>
            <w:sz w:val="24"/>
            <w:szCs w:val="36"/>
            <w:shd w:val="clear" w:color="auto" w:fill="E6E6E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color w:val="2B579A"/>
            <w:sz w:val="24"/>
            <w:szCs w:val="36"/>
            <w:shd w:val="clear" w:color="auto" w:fill="E6E6E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Content>
      <w:p w14:paraId="10D8CCC7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68349FAB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color w:val="2B579A"/>
            <w:sz w:val="24"/>
            <w:szCs w:val="36"/>
            <w:shd w:val="clear" w:color="auto" w:fill="E6E6E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color w:val="2B579A"/>
            <w:sz w:val="24"/>
            <w:szCs w:val="36"/>
            <w:shd w:val="clear" w:color="auto" w:fill="E6E6E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color w:val="2B579A"/>
            <w:sz w:val="24"/>
            <w:szCs w:val="36"/>
            <w:shd w:val="clear" w:color="auto" w:fill="E6E6E6"/>
          </w:rPr>
          <w:fldChar w:fldCharType="end"/>
        </w:r>
      </w:p>
    </w:sdtContent>
  </w:sdt>
  <w:p w14:paraId="04FAF38F" w14:textId="77777777" w:rsidR="00E03C70" w:rsidRDefault="00E03C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52C6" w14:textId="77777777" w:rsidR="00396296" w:rsidRDefault="00396296" w:rsidP="000C24AF">
      <w:pPr>
        <w:spacing w:after="0"/>
      </w:pPr>
      <w:r>
        <w:separator/>
      </w:r>
    </w:p>
    <w:p w14:paraId="3A286353" w14:textId="77777777" w:rsidR="00396296" w:rsidRDefault="00396296"/>
  </w:footnote>
  <w:footnote w:type="continuationSeparator" w:id="0">
    <w:p w14:paraId="0D249504" w14:textId="77777777" w:rsidR="00396296" w:rsidRDefault="00396296" w:rsidP="000C24AF">
      <w:pPr>
        <w:spacing w:after="0"/>
      </w:pPr>
      <w:r>
        <w:continuationSeparator/>
      </w:r>
    </w:p>
    <w:p w14:paraId="4F75775F" w14:textId="77777777" w:rsidR="00396296" w:rsidRDefault="00396296"/>
  </w:footnote>
  <w:footnote w:type="continuationNotice" w:id="1">
    <w:p w14:paraId="5C6AB0F7" w14:textId="77777777" w:rsidR="00396296" w:rsidRDefault="00396296">
      <w:pPr>
        <w:spacing w:after="0" w:line="240" w:lineRule="auto"/>
      </w:pPr>
    </w:p>
    <w:p w14:paraId="0413CACD" w14:textId="77777777" w:rsidR="00396296" w:rsidRDefault="00396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8F29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1" layoutInCell="1" allowOverlap="0" wp14:anchorId="329C86C5" wp14:editId="39EB1533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402354264" name="Picture 14023542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C0823" w14:textId="52E48497" w:rsidR="00F126B3" w:rsidRPr="009F3A1D" w:rsidRDefault="000F098B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color w:val="2B579A"/>
          <w:shd w:val="clear" w:color="auto" w:fill="E6E6E6"/>
        </w:rPr>
        <w:alias w:val="Title"/>
        <w:tag w:val="title"/>
        <w:id w:val="-15791229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olor w:val="000000"/>
          <w:shd w:val="clear" w:color="auto" w:fill="auto"/>
        </w:rPr>
      </w:sdtEndPr>
      <w:sdtContent>
        <w:r w:rsidR="000A77ED">
          <w:t>Midlands Training Programme Director Development</w:t>
        </w:r>
      </w:sdtContent>
    </w:sdt>
  </w:p>
  <w:p w14:paraId="5301044D" w14:textId="77777777" w:rsidR="00F25CC7" w:rsidRPr="00F126B3" w:rsidRDefault="00F25CC7" w:rsidP="008A3E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F53A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1" behindDoc="1" locked="0" layoutInCell="1" allowOverlap="1" wp14:anchorId="0A991302" wp14:editId="2D7AE029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260405160" name="Picture 2604051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4919C" w14:textId="77777777" w:rsidR="00B72132" w:rsidRDefault="00B72132" w:rsidP="00B72132">
    <w:pPr>
      <w:pStyle w:val="Header"/>
      <w:pBdr>
        <w:bottom w:val="none" w:sz="0" w:space="0" w:color="auto"/>
      </w:pBdr>
    </w:pPr>
  </w:p>
  <w:p w14:paraId="6FC2B17C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0" wp14:anchorId="5DF653B8" wp14:editId="4DF696FB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980138738" name="Picture 9801387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DB8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503C5" w14:textId="75414332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0" wp14:anchorId="080AEC8F" wp14:editId="2621E778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352000136" name="Picture 3520001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E8757" w14:textId="7B53ECF6" w:rsidR="00F126B3" w:rsidRPr="009F3A1D" w:rsidRDefault="000F098B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color w:val="2B579A"/>
          <w:shd w:val="clear" w:color="auto" w:fill="E6E6E6"/>
        </w:rPr>
        <w:alias w:val="Title"/>
        <w:tag w:val="title"/>
        <w:id w:val="721255461"/>
        <w:placeholder>
          <w:docPart w:val="F17A258D1FEE459F8700885BEB9FCF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olor w:val="000000"/>
          <w:shd w:val="clear" w:color="auto" w:fill="auto"/>
        </w:rPr>
      </w:sdtEndPr>
      <w:sdtContent>
        <w:r w:rsidR="000A77ED">
          <w:t>Midlands Training Programme Director Development</w:t>
        </w:r>
      </w:sdtContent>
    </w:sdt>
  </w:p>
  <w:p w14:paraId="73DAE84C" w14:textId="77777777" w:rsidR="00F126B3" w:rsidRPr="00F126B3" w:rsidRDefault="00F126B3" w:rsidP="00603A2C">
    <w:pPr>
      <w:pStyle w:val="Header"/>
      <w:pBdr>
        <w:bottom w:val="none" w:sz="0" w:space="0" w:color="auto"/>
      </w:pBdr>
    </w:pPr>
  </w:p>
  <w:p w14:paraId="300EA7B1" w14:textId="77777777" w:rsidR="00E03C70" w:rsidRDefault="00E03C7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A909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1" layoutInCell="1" allowOverlap="0" wp14:anchorId="080AEC8F" wp14:editId="2621E778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095824466" name="Picture 10958244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97DBC" w14:textId="0B0EA98F" w:rsidR="00F126B3" w:rsidRPr="009F3A1D" w:rsidRDefault="000F098B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color w:val="2B579A"/>
          <w:shd w:val="clear" w:color="auto" w:fill="E6E6E6"/>
        </w:rPr>
        <w:alias w:val="Title"/>
        <w:tag w:val="title"/>
        <w:id w:val="-644359137"/>
        <w:placeholder>
          <w:docPart w:val="F17A258D1FEE459F8700885BEB9FCF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olor w:val="000000"/>
          <w:shd w:val="clear" w:color="auto" w:fill="auto"/>
        </w:rPr>
      </w:sdtEndPr>
      <w:sdtContent>
        <w:r w:rsidR="000A77ED">
          <w:t>Midlands Training Programme Director Development</w:t>
        </w:r>
      </w:sdtContent>
    </w:sdt>
  </w:p>
  <w:p w14:paraId="30A9695E" w14:textId="77777777" w:rsidR="00F126B3" w:rsidRPr="00F126B3" w:rsidRDefault="00F126B3" w:rsidP="00603A2C">
    <w:pPr>
      <w:pStyle w:val="Header"/>
      <w:pBdr>
        <w:bottom w:val="none" w:sz="0" w:space="0" w:color="auto"/>
      </w:pBdr>
    </w:pPr>
  </w:p>
  <w:p w14:paraId="3D3DE4D4" w14:textId="77777777" w:rsidR="00E03C70" w:rsidRDefault="00E03C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03E6"/>
    <w:multiLevelType w:val="hybridMultilevel"/>
    <w:tmpl w:val="1D269C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607"/>
    <w:multiLevelType w:val="hybridMultilevel"/>
    <w:tmpl w:val="8B72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5F19"/>
    <w:multiLevelType w:val="hybridMultilevel"/>
    <w:tmpl w:val="F59E5D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84C"/>
    <w:multiLevelType w:val="hybridMultilevel"/>
    <w:tmpl w:val="7F58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712D16"/>
    <w:multiLevelType w:val="hybridMultilevel"/>
    <w:tmpl w:val="722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6B6C"/>
    <w:multiLevelType w:val="hybridMultilevel"/>
    <w:tmpl w:val="D584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7B1B"/>
    <w:multiLevelType w:val="hybridMultilevel"/>
    <w:tmpl w:val="FF48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3FA"/>
    <w:multiLevelType w:val="hybridMultilevel"/>
    <w:tmpl w:val="0A74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D3026"/>
    <w:multiLevelType w:val="hybridMultilevel"/>
    <w:tmpl w:val="0266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95744"/>
    <w:multiLevelType w:val="hybridMultilevel"/>
    <w:tmpl w:val="43BE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463"/>
    <w:multiLevelType w:val="hybridMultilevel"/>
    <w:tmpl w:val="45D8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F55D0"/>
    <w:multiLevelType w:val="hybridMultilevel"/>
    <w:tmpl w:val="BBF06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339FF"/>
    <w:multiLevelType w:val="hybridMultilevel"/>
    <w:tmpl w:val="F7AA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3EE3"/>
    <w:multiLevelType w:val="hybridMultilevel"/>
    <w:tmpl w:val="841C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4484E"/>
    <w:multiLevelType w:val="hybridMultilevel"/>
    <w:tmpl w:val="2A2E8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70B45"/>
    <w:multiLevelType w:val="hybridMultilevel"/>
    <w:tmpl w:val="FEC6B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B45"/>
    <w:multiLevelType w:val="hybridMultilevel"/>
    <w:tmpl w:val="27ECF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D88"/>
    <w:multiLevelType w:val="hybridMultilevel"/>
    <w:tmpl w:val="3906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04E7D"/>
    <w:multiLevelType w:val="hybridMultilevel"/>
    <w:tmpl w:val="9D7C31B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77391597"/>
    <w:multiLevelType w:val="hybridMultilevel"/>
    <w:tmpl w:val="1CB2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30825"/>
    <w:multiLevelType w:val="hybridMultilevel"/>
    <w:tmpl w:val="361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1853"/>
    <w:multiLevelType w:val="hybridMultilevel"/>
    <w:tmpl w:val="64743E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60E40"/>
    <w:multiLevelType w:val="hybridMultilevel"/>
    <w:tmpl w:val="AA42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12"/>
  </w:num>
  <w:num w:numId="3" w16cid:durableId="570964709">
    <w:abstractNumId w:val="5"/>
  </w:num>
  <w:num w:numId="4" w16cid:durableId="1841113378">
    <w:abstractNumId w:val="10"/>
  </w:num>
  <w:num w:numId="5" w16cid:durableId="1728147762">
    <w:abstractNumId w:val="19"/>
  </w:num>
  <w:num w:numId="6" w16cid:durableId="422074214">
    <w:abstractNumId w:val="8"/>
  </w:num>
  <w:num w:numId="7" w16cid:durableId="1768841098">
    <w:abstractNumId w:val="20"/>
  </w:num>
  <w:num w:numId="8" w16cid:durableId="610212894">
    <w:abstractNumId w:val="16"/>
  </w:num>
  <w:num w:numId="9" w16cid:durableId="1218203865">
    <w:abstractNumId w:val="17"/>
  </w:num>
  <w:num w:numId="10" w16cid:durableId="817646209">
    <w:abstractNumId w:val="21"/>
  </w:num>
  <w:num w:numId="11" w16cid:durableId="913782192">
    <w:abstractNumId w:val="15"/>
  </w:num>
  <w:num w:numId="12" w16cid:durableId="1594975097">
    <w:abstractNumId w:val="22"/>
  </w:num>
  <w:num w:numId="13" w16cid:durableId="1579168570">
    <w:abstractNumId w:val="25"/>
  </w:num>
  <w:num w:numId="14" w16cid:durableId="958417178">
    <w:abstractNumId w:val="4"/>
  </w:num>
  <w:num w:numId="15" w16cid:durableId="319307825">
    <w:abstractNumId w:val="13"/>
  </w:num>
  <w:num w:numId="16" w16cid:durableId="130052451">
    <w:abstractNumId w:val="7"/>
  </w:num>
  <w:num w:numId="17" w16cid:durableId="1957327115">
    <w:abstractNumId w:val="23"/>
  </w:num>
  <w:num w:numId="18" w16cid:durableId="80570096">
    <w:abstractNumId w:val="11"/>
  </w:num>
  <w:num w:numId="19" w16cid:durableId="1784494240">
    <w:abstractNumId w:val="3"/>
  </w:num>
  <w:num w:numId="20" w16cid:durableId="1373189307">
    <w:abstractNumId w:val="6"/>
  </w:num>
  <w:num w:numId="21" w16cid:durableId="788814338">
    <w:abstractNumId w:val="9"/>
  </w:num>
  <w:num w:numId="22" w16cid:durableId="796338802">
    <w:abstractNumId w:val="2"/>
  </w:num>
  <w:num w:numId="23" w16cid:durableId="52587052">
    <w:abstractNumId w:val="18"/>
  </w:num>
  <w:num w:numId="24" w16cid:durableId="315492850">
    <w:abstractNumId w:val="24"/>
  </w:num>
  <w:num w:numId="25" w16cid:durableId="1292711337">
    <w:abstractNumId w:val="14"/>
  </w:num>
  <w:num w:numId="26" w16cid:durableId="4296626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9D"/>
    <w:rsid w:val="00000197"/>
    <w:rsid w:val="000005C7"/>
    <w:rsid w:val="00003EE8"/>
    <w:rsid w:val="0000416F"/>
    <w:rsid w:val="00006985"/>
    <w:rsid w:val="000108B8"/>
    <w:rsid w:val="00010C90"/>
    <w:rsid w:val="00010E2E"/>
    <w:rsid w:val="0001164C"/>
    <w:rsid w:val="00012615"/>
    <w:rsid w:val="00012716"/>
    <w:rsid w:val="000141EB"/>
    <w:rsid w:val="0001569E"/>
    <w:rsid w:val="000159CD"/>
    <w:rsid w:val="00015DAF"/>
    <w:rsid w:val="00017047"/>
    <w:rsid w:val="00020851"/>
    <w:rsid w:val="00022DC6"/>
    <w:rsid w:val="000271F6"/>
    <w:rsid w:val="000307A9"/>
    <w:rsid w:val="00031840"/>
    <w:rsid w:val="0003185C"/>
    <w:rsid w:val="00031FD0"/>
    <w:rsid w:val="000342CC"/>
    <w:rsid w:val="0003461B"/>
    <w:rsid w:val="00036E00"/>
    <w:rsid w:val="000372E8"/>
    <w:rsid w:val="00037CE0"/>
    <w:rsid w:val="000405EC"/>
    <w:rsid w:val="00042709"/>
    <w:rsid w:val="0004559C"/>
    <w:rsid w:val="0005299B"/>
    <w:rsid w:val="00055630"/>
    <w:rsid w:val="00056981"/>
    <w:rsid w:val="00060835"/>
    <w:rsid w:val="00061452"/>
    <w:rsid w:val="00066120"/>
    <w:rsid w:val="000667D1"/>
    <w:rsid w:val="0007074E"/>
    <w:rsid w:val="000733A2"/>
    <w:rsid w:val="000749F9"/>
    <w:rsid w:val="00074EAF"/>
    <w:rsid w:val="00076254"/>
    <w:rsid w:val="00076DFE"/>
    <w:rsid w:val="0008065E"/>
    <w:rsid w:val="0008313C"/>
    <w:rsid w:val="000863E2"/>
    <w:rsid w:val="0008779B"/>
    <w:rsid w:val="000935A1"/>
    <w:rsid w:val="00095621"/>
    <w:rsid w:val="00095CB0"/>
    <w:rsid w:val="000A266D"/>
    <w:rsid w:val="000A4955"/>
    <w:rsid w:val="000A567B"/>
    <w:rsid w:val="000A64E4"/>
    <w:rsid w:val="000A77ED"/>
    <w:rsid w:val="000C2447"/>
    <w:rsid w:val="000C24AF"/>
    <w:rsid w:val="000D39C3"/>
    <w:rsid w:val="000D3E11"/>
    <w:rsid w:val="000E03B2"/>
    <w:rsid w:val="000E05B4"/>
    <w:rsid w:val="000E2EBE"/>
    <w:rsid w:val="000E394D"/>
    <w:rsid w:val="000E447D"/>
    <w:rsid w:val="000E54F9"/>
    <w:rsid w:val="000E60AE"/>
    <w:rsid w:val="000E6579"/>
    <w:rsid w:val="000F098B"/>
    <w:rsid w:val="000F0CE8"/>
    <w:rsid w:val="000F1F5B"/>
    <w:rsid w:val="000F4F97"/>
    <w:rsid w:val="00101883"/>
    <w:rsid w:val="0010192E"/>
    <w:rsid w:val="00102CBF"/>
    <w:rsid w:val="00103F4D"/>
    <w:rsid w:val="00104DA6"/>
    <w:rsid w:val="001051B6"/>
    <w:rsid w:val="0010592F"/>
    <w:rsid w:val="00105B6B"/>
    <w:rsid w:val="00106555"/>
    <w:rsid w:val="00113EEC"/>
    <w:rsid w:val="00117115"/>
    <w:rsid w:val="00121A3A"/>
    <w:rsid w:val="00121E98"/>
    <w:rsid w:val="00127C11"/>
    <w:rsid w:val="00131073"/>
    <w:rsid w:val="00131350"/>
    <w:rsid w:val="001345AD"/>
    <w:rsid w:val="00136682"/>
    <w:rsid w:val="001478AA"/>
    <w:rsid w:val="00152251"/>
    <w:rsid w:val="00153468"/>
    <w:rsid w:val="00153A3D"/>
    <w:rsid w:val="0015552C"/>
    <w:rsid w:val="0015573D"/>
    <w:rsid w:val="00163232"/>
    <w:rsid w:val="0016419E"/>
    <w:rsid w:val="0016524E"/>
    <w:rsid w:val="00165687"/>
    <w:rsid w:val="001716E5"/>
    <w:rsid w:val="001735F6"/>
    <w:rsid w:val="0017403E"/>
    <w:rsid w:val="00174E90"/>
    <w:rsid w:val="00174FE1"/>
    <w:rsid w:val="001759BE"/>
    <w:rsid w:val="001908B6"/>
    <w:rsid w:val="001913EB"/>
    <w:rsid w:val="0019592C"/>
    <w:rsid w:val="001A1DD6"/>
    <w:rsid w:val="001A2C9C"/>
    <w:rsid w:val="001A318F"/>
    <w:rsid w:val="001A5541"/>
    <w:rsid w:val="001B06D4"/>
    <w:rsid w:val="001B3998"/>
    <w:rsid w:val="001B5A1D"/>
    <w:rsid w:val="001B5CFE"/>
    <w:rsid w:val="001C1CF3"/>
    <w:rsid w:val="001C3565"/>
    <w:rsid w:val="001C5F9D"/>
    <w:rsid w:val="001C6937"/>
    <w:rsid w:val="001C71CC"/>
    <w:rsid w:val="001D243C"/>
    <w:rsid w:val="001D3AEF"/>
    <w:rsid w:val="001D4D5A"/>
    <w:rsid w:val="001D58D3"/>
    <w:rsid w:val="001D5B16"/>
    <w:rsid w:val="001E004E"/>
    <w:rsid w:val="001E27F8"/>
    <w:rsid w:val="001E29F2"/>
    <w:rsid w:val="001E2CDC"/>
    <w:rsid w:val="001E5724"/>
    <w:rsid w:val="001E6A53"/>
    <w:rsid w:val="001E6C25"/>
    <w:rsid w:val="001E7F59"/>
    <w:rsid w:val="001F2983"/>
    <w:rsid w:val="001F3126"/>
    <w:rsid w:val="00200069"/>
    <w:rsid w:val="00202331"/>
    <w:rsid w:val="00206F2C"/>
    <w:rsid w:val="002121D3"/>
    <w:rsid w:val="002171FA"/>
    <w:rsid w:val="00220E1D"/>
    <w:rsid w:val="00220EDB"/>
    <w:rsid w:val="0022134A"/>
    <w:rsid w:val="0022596F"/>
    <w:rsid w:val="0023362E"/>
    <w:rsid w:val="002365A0"/>
    <w:rsid w:val="00236BD5"/>
    <w:rsid w:val="00236D8D"/>
    <w:rsid w:val="00237EDE"/>
    <w:rsid w:val="00240B6E"/>
    <w:rsid w:val="0024272B"/>
    <w:rsid w:val="002428DB"/>
    <w:rsid w:val="00245FE3"/>
    <w:rsid w:val="00246075"/>
    <w:rsid w:val="0024703F"/>
    <w:rsid w:val="00247FC7"/>
    <w:rsid w:val="00251B94"/>
    <w:rsid w:val="00251BF4"/>
    <w:rsid w:val="0025608D"/>
    <w:rsid w:val="0025724A"/>
    <w:rsid w:val="00261F0C"/>
    <w:rsid w:val="00270DAD"/>
    <w:rsid w:val="00271947"/>
    <w:rsid w:val="00283872"/>
    <w:rsid w:val="002849EC"/>
    <w:rsid w:val="002855F7"/>
    <w:rsid w:val="00286D0A"/>
    <w:rsid w:val="00294488"/>
    <w:rsid w:val="00294E7D"/>
    <w:rsid w:val="00297D5C"/>
    <w:rsid w:val="002A003B"/>
    <w:rsid w:val="002A3F48"/>
    <w:rsid w:val="002A45CD"/>
    <w:rsid w:val="002A788A"/>
    <w:rsid w:val="002B2109"/>
    <w:rsid w:val="002B24BD"/>
    <w:rsid w:val="002B3BFD"/>
    <w:rsid w:val="002C0816"/>
    <w:rsid w:val="002C33C1"/>
    <w:rsid w:val="002C439E"/>
    <w:rsid w:val="002C7CD8"/>
    <w:rsid w:val="002D3823"/>
    <w:rsid w:val="002E48B8"/>
    <w:rsid w:val="002F0192"/>
    <w:rsid w:val="002F3B1D"/>
    <w:rsid w:val="002F45CE"/>
    <w:rsid w:val="002F59C9"/>
    <w:rsid w:val="002F7B8F"/>
    <w:rsid w:val="00302758"/>
    <w:rsid w:val="00314C22"/>
    <w:rsid w:val="003225BD"/>
    <w:rsid w:val="0032630B"/>
    <w:rsid w:val="00326ABA"/>
    <w:rsid w:val="0032799F"/>
    <w:rsid w:val="003311CE"/>
    <w:rsid w:val="00332685"/>
    <w:rsid w:val="00332FA5"/>
    <w:rsid w:val="0033715E"/>
    <w:rsid w:val="00343F33"/>
    <w:rsid w:val="0034439B"/>
    <w:rsid w:val="003444C7"/>
    <w:rsid w:val="00344710"/>
    <w:rsid w:val="0034560E"/>
    <w:rsid w:val="00346263"/>
    <w:rsid w:val="003511B1"/>
    <w:rsid w:val="00352070"/>
    <w:rsid w:val="0035386A"/>
    <w:rsid w:val="0035464A"/>
    <w:rsid w:val="00355C51"/>
    <w:rsid w:val="00355E57"/>
    <w:rsid w:val="00362591"/>
    <w:rsid w:val="00375506"/>
    <w:rsid w:val="00377BF4"/>
    <w:rsid w:val="00380766"/>
    <w:rsid w:val="003807C9"/>
    <w:rsid w:val="00380AE6"/>
    <w:rsid w:val="00384403"/>
    <w:rsid w:val="00384D4D"/>
    <w:rsid w:val="003856DA"/>
    <w:rsid w:val="003863F4"/>
    <w:rsid w:val="00387D9E"/>
    <w:rsid w:val="0039082D"/>
    <w:rsid w:val="00391B9D"/>
    <w:rsid w:val="00391E01"/>
    <w:rsid w:val="00396296"/>
    <w:rsid w:val="00396ABD"/>
    <w:rsid w:val="003A4B22"/>
    <w:rsid w:val="003B2686"/>
    <w:rsid w:val="003B2D29"/>
    <w:rsid w:val="003B6BB4"/>
    <w:rsid w:val="003B728D"/>
    <w:rsid w:val="003C0332"/>
    <w:rsid w:val="003C120A"/>
    <w:rsid w:val="003C3144"/>
    <w:rsid w:val="003C5087"/>
    <w:rsid w:val="003C7A14"/>
    <w:rsid w:val="003D28FC"/>
    <w:rsid w:val="003D3A42"/>
    <w:rsid w:val="003D7B8D"/>
    <w:rsid w:val="003E07D5"/>
    <w:rsid w:val="003E2B64"/>
    <w:rsid w:val="003E36BF"/>
    <w:rsid w:val="003E57B6"/>
    <w:rsid w:val="003E6E09"/>
    <w:rsid w:val="003E7D06"/>
    <w:rsid w:val="003F3A30"/>
    <w:rsid w:val="003F3E7E"/>
    <w:rsid w:val="003F5AEF"/>
    <w:rsid w:val="003F7B0C"/>
    <w:rsid w:val="00403DFF"/>
    <w:rsid w:val="00407115"/>
    <w:rsid w:val="00410090"/>
    <w:rsid w:val="00411D1D"/>
    <w:rsid w:val="004208FD"/>
    <w:rsid w:val="00420E7F"/>
    <w:rsid w:val="00423FAF"/>
    <w:rsid w:val="004261F3"/>
    <w:rsid w:val="00427636"/>
    <w:rsid w:val="00430131"/>
    <w:rsid w:val="004427CF"/>
    <w:rsid w:val="00443088"/>
    <w:rsid w:val="00447E51"/>
    <w:rsid w:val="0045503C"/>
    <w:rsid w:val="00455A3F"/>
    <w:rsid w:val="00456736"/>
    <w:rsid w:val="00460531"/>
    <w:rsid w:val="00460E79"/>
    <w:rsid w:val="00461B74"/>
    <w:rsid w:val="00462C28"/>
    <w:rsid w:val="004649DF"/>
    <w:rsid w:val="00472D33"/>
    <w:rsid w:val="004735C3"/>
    <w:rsid w:val="00476702"/>
    <w:rsid w:val="0048012F"/>
    <w:rsid w:val="00480DD8"/>
    <w:rsid w:val="0048357B"/>
    <w:rsid w:val="00485EED"/>
    <w:rsid w:val="00486A56"/>
    <w:rsid w:val="0048773B"/>
    <w:rsid w:val="00491977"/>
    <w:rsid w:val="004956F3"/>
    <w:rsid w:val="00497DE0"/>
    <w:rsid w:val="004B1E6C"/>
    <w:rsid w:val="004B1F76"/>
    <w:rsid w:val="004B280B"/>
    <w:rsid w:val="004B2C63"/>
    <w:rsid w:val="004B72B6"/>
    <w:rsid w:val="004C6779"/>
    <w:rsid w:val="004C72C6"/>
    <w:rsid w:val="004C75CC"/>
    <w:rsid w:val="004C7D7A"/>
    <w:rsid w:val="004D6776"/>
    <w:rsid w:val="004D763F"/>
    <w:rsid w:val="004D77B6"/>
    <w:rsid w:val="004E1465"/>
    <w:rsid w:val="004E5D2D"/>
    <w:rsid w:val="004F0A67"/>
    <w:rsid w:val="004F1310"/>
    <w:rsid w:val="004F1337"/>
    <w:rsid w:val="004F28CE"/>
    <w:rsid w:val="004F2C25"/>
    <w:rsid w:val="004F6303"/>
    <w:rsid w:val="0050137D"/>
    <w:rsid w:val="005014AF"/>
    <w:rsid w:val="00501904"/>
    <w:rsid w:val="00501CD5"/>
    <w:rsid w:val="00507A0A"/>
    <w:rsid w:val="00511614"/>
    <w:rsid w:val="00512683"/>
    <w:rsid w:val="00517A35"/>
    <w:rsid w:val="0052204B"/>
    <w:rsid w:val="005221C0"/>
    <w:rsid w:val="00522F7F"/>
    <w:rsid w:val="0052302B"/>
    <w:rsid w:val="005237AC"/>
    <w:rsid w:val="00526C63"/>
    <w:rsid w:val="0052756A"/>
    <w:rsid w:val="00527BD5"/>
    <w:rsid w:val="00530CB3"/>
    <w:rsid w:val="00532023"/>
    <w:rsid w:val="005334CA"/>
    <w:rsid w:val="00534180"/>
    <w:rsid w:val="0053499D"/>
    <w:rsid w:val="0054276F"/>
    <w:rsid w:val="0054352B"/>
    <w:rsid w:val="005444C8"/>
    <w:rsid w:val="00544C0C"/>
    <w:rsid w:val="00545D2D"/>
    <w:rsid w:val="00551659"/>
    <w:rsid w:val="00552194"/>
    <w:rsid w:val="00554D49"/>
    <w:rsid w:val="00556223"/>
    <w:rsid w:val="00562DA1"/>
    <w:rsid w:val="005634F0"/>
    <w:rsid w:val="00566F57"/>
    <w:rsid w:val="00570AB9"/>
    <w:rsid w:val="00571776"/>
    <w:rsid w:val="00572DCE"/>
    <w:rsid w:val="00577A42"/>
    <w:rsid w:val="005800D2"/>
    <w:rsid w:val="0058121B"/>
    <w:rsid w:val="00584C86"/>
    <w:rsid w:val="00584D6A"/>
    <w:rsid w:val="00585F87"/>
    <w:rsid w:val="00590D21"/>
    <w:rsid w:val="0059649E"/>
    <w:rsid w:val="005A0B0A"/>
    <w:rsid w:val="005A1B68"/>
    <w:rsid w:val="005A338A"/>
    <w:rsid w:val="005A3663"/>
    <w:rsid w:val="005A3B89"/>
    <w:rsid w:val="005A4BCF"/>
    <w:rsid w:val="005A6454"/>
    <w:rsid w:val="005A6A0C"/>
    <w:rsid w:val="005B1BAC"/>
    <w:rsid w:val="005B1C51"/>
    <w:rsid w:val="005B5C52"/>
    <w:rsid w:val="005C068C"/>
    <w:rsid w:val="005C2644"/>
    <w:rsid w:val="005C3745"/>
    <w:rsid w:val="005C5524"/>
    <w:rsid w:val="005C691E"/>
    <w:rsid w:val="005C7946"/>
    <w:rsid w:val="005D0F4E"/>
    <w:rsid w:val="005D2404"/>
    <w:rsid w:val="005D4E5A"/>
    <w:rsid w:val="005D5B9E"/>
    <w:rsid w:val="005D61B4"/>
    <w:rsid w:val="005D65B2"/>
    <w:rsid w:val="005D6987"/>
    <w:rsid w:val="005E044E"/>
    <w:rsid w:val="005E0EAF"/>
    <w:rsid w:val="005E1640"/>
    <w:rsid w:val="005E1814"/>
    <w:rsid w:val="005E6D49"/>
    <w:rsid w:val="005F02DD"/>
    <w:rsid w:val="005F0359"/>
    <w:rsid w:val="005F1599"/>
    <w:rsid w:val="00601DBA"/>
    <w:rsid w:val="00602D2A"/>
    <w:rsid w:val="00603A2C"/>
    <w:rsid w:val="00603AD2"/>
    <w:rsid w:val="006041C7"/>
    <w:rsid w:val="006043BB"/>
    <w:rsid w:val="00613251"/>
    <w:rsid w:val="00613951"/>
    <w:rsid w:val="0061417D"/>
    <w:rsid w:val="00614F79"/>
    <w:rsid w:val="006161C6"/>
    <w:rsid w:val="00616632"/>
    <w:rsid w:val="0062039C"/>
    <w:rsid w:val="00621AF8"/>
    <w:rsid w:val="006258E0"/>
    <w:rsid w:val="0062755E"/>
    <w:rsid w:val="00627B3D"/>
    <w:rsid w:val="00630A3B"/>
    <w:rsid w:val="00634E92"/>
    <w:rsid w:val="0063502E"/>
    <w:rsid w:val="00645195"/>
    <w:rsid w:val="00645E28"/>
    <w:rsid w:val="006503A0"/>
    <w:rsid w:val="00654EE0"/>
    <w:rsid w:val="006567BF"/>
    <w:rsid w:val="00660676"/>
    <w:rsid w:val="00664E52"/>
    <w:rsid w:val="00666B1B"/>
    <w:rsid w:val="00666CB2"/>
    <w:rsid w:val="00666FC1"/>
    <w:rsid w:val="006674A0"/>
    <w:rsid w:val="006679DE"/>
    <w:rsid w:val="0067102D"/>
    <w:rsid w:val="00671B7A"/>
    <w:rsid w:val="00672625"/>
    <w:rsid w:val="00672717"/>
    <w:rsid w:val="00675E35"/>
    <w:rsid w:val="0067758C"/>
    <w:rsid w:val="006826A4"/>
    <w:rsid w:val="00682A32"/>
    <w:rsid w:val="00682EA9"/>
    <w:rsid w:val="00684633"/>
    <w:rsid w:val="00684668"/>
    <w:rsid w:val="00685EA5"/>
    <w:rsid w:val="0069082A"/>
    <w:rsid w:val="00692041"/>
    <w:rsid w:val="00694FC4"/>
    <w:rsid w:val="006A4EBF"/>
    <w:rsid w:val="006A5760"/>
    <w:rsid w:val="006B08C9"/>
    <w:rsid w:val="006B16B5"/>
    <w:rsid w:val="006B6375"/>
    <w:rsid w:val="006C08B8"/>
    <w:rsid w:val="006C147B"/>
    <w:rsid w:val="006C1C8F"/>
    <w:rsid w:val="006C2445"/>
    <w:rsid w:val="006C3444"/>
    <w:rsid w:val="006C4ED4"/>
    <w:rsid w:val="006C7386"/>
    <w:rsid w:val="006D02E8"/>
    <w:rsid w:val="006D1304"/>
    <w:rsid w:val="006D4E65"/>
    <w:rsid w:val="006D6AF2"/>
    <w:rsid w:val="006E2FE7"/>
    <w:rsid w:val="006E695B"/>
    <w:rsid w:val="006F37F0"/>
    <w:rsid w:val="00702B4D"/>
    <w:rsid w:val="00702BA8"/>
    <w:rsid w:val="0071021E"/>
    <w:rsid w:val="00710E40"/>
    <w:rsid w:val="0071179C"/>
    <w:rsid w:val="00712579"/>
    <w:rsid w:val="0071497F"/>
    <w:rsid w:val="00715504"/>
    <w:rsid w:val="00723A85"/>
    <w:rsid w:val="00724B92"/>
    <w:rsid w:val="00725075"/>
    <w:rsid w:val="0073429A"/>
    <w:rsid w:val="007344B1"/>
    <w:rsid w:val="00736DEB"/>
    <w:rsid w:val="007375BC"/>
    <w:rsid w:val="00737CFA"/>
    <w:rsid w:val="00740573"/>
    <w:rsid w:val="0074543E"/>
    <w:rsid w:val="0074797B"/>
    <w:rsid w:val="00753953"/>
    <w:rsid w:val="0075500D"/>
    <w:rsid w:val="00761E45"/>
    <w:rsid w:val="00762286"/>
    <w:rsid w:val="00763FA3"/>
    <w:rsid w:val="00764063"/>
    <w:rsid w:val="007663CB"/>
    <w:rsid w:val="0077143A"/>
    <w:rsid w:val="00776BBA"/>
    <w:rsid w:val="00776D5C"/>
    <w:rsid w:val="007818D8"/>
    <w:rsid w:val="00786B42"/>
    <w:rsid w:val="00796729"/>
    <w:rsid w:val="00796E96"/>
    <w:rsid w:val="007970EB"/>
    <w:rsid w:val="0079724B"/>
    <w:rsid w:val="007A1D0E"/>
    <w:rsid w:val="007A30FC"/>
    <w:rsid w:val="007A3832"/>
    <w:rsid w:val="007A3C37"/>
    <w:rsid w:val="007A7A9A"/>
    <w:rsid w:val="007A7CED"/>
    <w:rsid w:val="007B0A3D"/>
    <w:rsid w:val="007B25C6"/>
    <w:rsid w:val="007B4773"/>
    <w:rsid w:val="007B4B01"/>
    <w:rsid w:val="007B62EE"/>
    <w:rsid w:val="007C2147"/>
    <w:rsid w:val="007C2DE6"/>
    <w:rsid w:val="007C4B48"/>
    <w:rsid w:val="007C4D36"/>
    <w:rsid w:val="007C53E2"/>
    <w:rsid w:val="007C5BE8"/>
    <w:rsid w:val="007D1E52"/>
    <w:rsid w:val="007D3FFE"/>
    <w:rsid w:val="007D50C1"/>
    <w:rsid w:val="007E0FED"/>
    <w:rsid w:val="007E2B9F"/>
    <w:rsid w:val="007E4138"/>
    <w:rsid w:val="007F2DF2"/>
    <w:rsid w:val="007F3ABA"/>
    <w:rsid w:val="007F3AE0"/>
    <w:rsid w:val="007F5954"/>
    <w:rsid w:val="007F7F44"/>
    <w:rsid w:val="00801629"/>
    <w:rsid w:val="008030DF"/>
    <w:rsid w:val="00807DB4"/>
    <w:rsid w:val="00811505"/>
    <w:rsid w:val="00811876"/>
    <w:rsid w:val="00811C6F"/>
    <w:rsid w:val="00811D7C"/>
    <w:rsid w:val="0081544B"/>
    <w:rsid w:val="00824824"/>
    <w:rsid w:val="00827372"/>
    <w:rsid w:val="00827EE4"/>
    <w:rsid w:val="0083321D"/>
    <w:rsid w:val="00834F2D"/>
    <w:rsid w:val="00842D21"/>
    <w:rsid w:val="0084348A"/>
    <w:rsid w:val="008479DF"/>
    <w:rsid w:val="00853A57"/>
    <w:rsid w:val="00855D19"/>
    <w:rsid w:val="00856061"/>
    <w:rsid w:val="00861396"/>
    <w:rsid w:val="008625E8"/>
    <w:rsid w:val="00864885"/>
    <w:rsid w:val="00865E44"/>
    <w:rsid w:val="00873A14"/>
    <w:rsid w:val="008744B1"/>
    <w:rsid w:val="0087481A"/>
    <w:rsid w:val="008759DC"/>
    <w:rsid w:val="00877679"/>
    <w:rsid w:val="00880D4A"/>
    <w:rsid w:val="0088331C"/>
    <w:rsid w:val="00885ADF"/>
    <w:rsid w:val="0089080D"/>
    <w:rsid w:val="00895A7B"/>
    <w:rsid w:val="00897829"/>
    <w:rsid w:val="008A1F75"/>
    <w:rsid w:val="008A367E"/>
    <w:rsid w:val="008A3E2F"/>
    <w:rsid w:val="008A4606"/>
    <w:rsid w:val="008B364C"/>
    <w:rsid w:val="008B4233"/>
    <w:rsid w:val="008B63EA"/>
    <w:rsid w:val="008C7569"/>
    <w:rsid w:val="008D05B0"/>
    <w:rsid w:val="008D1321"/>
    <w:rsid w:val="008D1C3E"/>
    <w:rsid w:val="008D2816"/>
    <w:rsid w:val="008D50ED"/>
    <w:rsid w:val="008D5572"/>
    <w:rsid w:val="008D5953"/>
    <w:rsid w:val="008E2296"/>
    <w:rsid w:val="008E5264"/>
    <w:rsid w:val="008F0CAB"/>
    <w:rsid w:val="008F249B"/>
    <w:rsid w:val="008F6069"/>
    <w:rsid w:val="008F6EC4"/>
    <w:rsid w:val="008F7390"/>
    <w:rsid w:val="00901E4D"/>
    <w:rsid w:val="009021C0"/>
    <w:rsid w:val="00905552"/>
    <w:rsid w:val="009057A0"/>
    <w:rsid w:val="009069BD"/>
    <w:rsid w:val="009149EC"/>
    <w:rsid w:val="0091704B"/>
    <w:rsid w:val="00917442"/>
    <w:rsid w:val="00917854"/>
    <w:rsid w:val="00921755"/>
    <w:rsid w:val="00922AD1"/>
    <w:rsid w:val="00923306"/>
    <w:rsid w:val="00931F1C"/>
    <w:rsid w:val="009372BB"/>
    <w:rsid w:val="00937F03"/>
    <w:rsid w:val="0094128E"/>
    <w:rsid w:val="00943EC5"/>
    <w:rsid w:val="00947E5D"/>
    <w:rsid w:val="00955D17"/>
    <w:rsid w:val="00961280"/>
    <w:rsid w:val="009617C3"/>
    <w:rsid w:val="00964B79"/>
    <w:rsid w:val="00965C45"/>
    <w:rsid w:val="00970C89"/>
    <w:rsid w:val="00973B7E"/>
    <w:rsid w:val="00981C54"/>
    <w:rsid w:val="00984D47"/>
    <w:rsid w:val="00985B77"/>
    <w:rsid w:val="0098617A"/>
    <w:rsid w:val="00987163"/>
    <w:rsid w:val="00987971"/>
    <w:rsid w:val="00990E1C"/>
    <w:rsid w:val="00992A59"/>
    <w:rsid w:val="00993898"/>
    <w:rsid w:val="009A0001"/>
    <w:rsid w:val="009A0BA7"/>
    <w:rsid w:val="009B0321"/>
    <w:rsid w:val="009B4446"/>
    <w:rsid w:val="009B4708"/>
    <w:rsid w:val="009B47EA"/>
    <w:rsid w:val="009B5E51"/>
    <w:rsid w:val="009B5EC3"/>
    <w:rsid w:val="009B6565"/>
    <w:rsid w:val="009C27F0"/>
    <w:rsid w:val="009C289B"/>
    <w:rsid w:val="009C3302"/>
    <w:rsid w:val="009C3FB1"/>
    <w:rsid w:val="009C5861"/>
    <w:rsid w:val="009D1620"/>
    <w:rsid w:val="009D237C"/>
    <w:rsid w:val="009D24D4"/>
    <w:rsid w:val="009D2B55"/>
    <w:rsid w:val="009E1990"/>
    <w:rsid w:val="009E2698"/>
    <w:rsid w:val="009E2A5C"/>
    <w:rsid w:val="009E310D"/>
    <w:rsid w:val="009E79C4"/>
    <w:rsid w:val="009F09FD"/>
    <w:rsid w:val="009F1650"/>
    <w:rsid w:val="009F2A55"/>
    <w:rsid w:val="009F4912"/>
    <w:rsid w:val="009F4C55"/>
    <w:rsid w:val="009F4FF5"/>
    <w:rsid w:val="009F70F4"/>
    <w:rsid w:val="009F7412"/>
    <w:rsid w:val="00A02EEF"/>
    <w:rsid w:val="00A03469"/>
    <w:rsid w:val="00A078B9"/>
    <w:rsid w:val="00A11C40"/>
    <w:rsid w:val="00A124B9"/>
    <w:rsid w:val="00A159F1"/>
    <w:rsid w:val="00A17D0F"/>
    <w:rsid w:val="00A22F17"/>
    <w:rsid w:val="00A24407"/>
    <w:rsid w:val="00A24AC0"/>
    <w:rsid w:val="00A268E2"/>
    <w:rsid w:val="00A31756"/>
    <w:rsid w:val="00A34A11"/>
    <w:rsid w:val="00A50510"/>
    <w:rsid w:val="00A511CC"/>
    <w:rsid w:val="00A53013"/>
    <w:rsid w:val="00A56406"/>
    <w:rsid w:val="00A56BCD"/>
    <w:rsid w:val="00A621C4"/>
    <w:rsid w:val="00A62D56"/>
    <w:rsid w:val="00A646D7"/>
    <w:rsid w:val="00A65523"/>
    <w:rsid w:val="00A66950"/>
    <w:rsid w:val="00A670EB"/>
    <w:rsid w:val="00A6767D"/>
    <w:rsid w:val="00A73491"/>
    <w:rsid w:val="00A75B7E"/>
    <w:rsid w:val="00A75CD6"/>
    <w:rsid w:val="00A812B3"/>
    <w:rsid w:val="00A830D7"/>
    <w:rsid w:val="00A84FA5"/>
    <w:rsid w:val="00A863CB"/>
    <w:rsid w:val="00A86F68"/>
    <w:rsid w:val="00A87BDF"/>
    <w:rsid w:val="00A87BFD"/>
    <w:rsid w:val="00A909C2"/>
    <w:rsid w:val="00A90D77"/>
    <w:rsid w:val="00A910DF"/>
    <w:rsid w:val="00A94D58"/>
    <w:rsid w:val="00A97299"/>
    <w:rsid w:val="00AA38B4"/>
    <w:rsid w:val="00AA40E0"/>
    <w:rsid w:val="00AB29EE"/>
    <w:rsid w:val="00AB2C3F"/>
    <w:rsid w:val="00AB3248"/>
    <w:rsid w:val="00AB3A82"/>
    <w:rsid w:val="00AB731C"/>
    <w:rsid w:val="00AC076D"/>
    <w:rsid w:val="00AC103C"/>
    <w:rsid w:val="00AC1CB6"/>
    <w:rsid w:val="00AC3F37"/>
    <w:rsid w:val="00AC429C"/>
    <w:rsid w:val="00AC5310"/>
    <w:rsid w:val="00AC54EC"/>
    <w:rsid w:val="00AC60CF"/>
    <w:rsid w:val="00AC6855"/>
    <w:rsid w:val="00AC7958"/>
    <w:rsid w:val="00AD0998"/>
    <w:rsid w:val="00AD12B1"/>
    <w:rsid w:val="00AD13C4"/>
    <w:rsid w:val="00AD390F"/>
    <w:rsid w:val="00AD4844"/>
    <w:rsid w:val="00AD6E10"/>
    <w:rsid w:val="00AD6F8A"/>
    <w:rsid w:val="00AD770B"/>
    <w:rsid w:val="00AD7799"/>
    <w:rsid w:val="00AE0096"/>
    <w:rsid w:val="00AE45DB"/>
    <w:rsid w:val="00AE554A"/>
    <w:rsid w:val="00AE5AD1"/>
    <w:rsid w:val="00AE6B55"/>
    <w:rsid w:val="00AE7C5A"/>
    <w:rsid w:val="00AF0302"/>
    <w:rsid w:val="00AF6914"/>
    <w:rsid w:val="00AF7217"/>
    <w:rsid w:val="00B021F0"/>
    <w:rsid w:val="00B051B5"/>
    <w:rsid w:val="00B05F14"/>
    <w:rsid w:val="00B10A5F"/>
    <w:rsid w:val="00B115FA"/>
    <w:rsid w:val="00B132B1"/>
    <w:rsid w:val="00B1405C"/>
    <w:rsid w:val="00B154F4"/>
    <w:rsid w:val="00B177AF"/>
    <w:rsid w:val="00B202A3"/>
    <w:rsid w:val="00B25E88"/>
    <w:rsid w:val="00B274A7"/>
    <w:rsid w:val="00B31BC6"/>
    <w:rsid w:val="00B351AF"/>
    <w:rsid w:val="00B40038"/>
    <w:rsid w:val="00B402A2"/>
    <w:rsid w:val="00B44DD5"/>
    <w:rsid w:val="00B5459B"/>
    <w:rsid w:val="00B57496"/>
    <w:rsid w:val="00B62EC3"/>
    <w:rsid w:val="00B63782"/>
    <w:rsid w:val="00B65DA3"/>
    <w:rsid w:val="00B72132"/>
    <w:rsid w:val="00B738AB"/>
    <w:rsid w:val="00B7725C"/>
    <w:rsid w:val="00B77C41"/>
    <w:rsid w:val="00B80F7F"/>
    <w:rsid w:val="00B81669"/>
    <w:rsid w:val="00B877FF"/>
    <w:rsid w:val="00B907B5"/>
    <w:rsid w:val="00B918B4"/>
    <w:rsid w:val="00B949B4"/>
    <w:rsid w:val="00B97B0E"/>
    <w:rsid w:val="00BA2188"/>
    <w:rsid w:val="00BA21A2"/>
    <w:rsid w:val="00BA4968"/>
    <w:rsid w:val="00BA5904"/>
    <w:rsid w:val="00BA6DA0"/>
    <w:rsid w:val="00BB526E"/>
    <w:rsid w:val="00BB5570"/>
    <w:rsid w:val="00BC044B"/>
    <w:rsid w:val="00BC0CC7"/>
    <w:rsid w:val="00BC294E"/>
    <w:rsid w:val="00BC5961"/>
    <w:rsid w:val="00BC5F53"/>
    <w:rsid w:val="00BC78C6"/>
    <w:rsid w:val="00BD0E20"/>
    <w:rsid w:val="00BD6890"/>
    <w:rsid w:val="00BE0046"/>
    <w:rsid w:val="00BE0185"/>
    <w:rsid w:val="00BE3A90"/>
    <w:rsid w:val="00BE499C"/>
    <w:rsid w:val="00BE6447"/>
    <w:rsid w:val="00BF1E5F"/>
    <w:rsid w:val="00C01D97"/>
    <w:rsid w:val="00C01F5C"/>
    <w:rsid w:val="00C021AB"/>
    <w:rsid w:val="00C02C0A"/>
    <w:rsid w:val="00C03FFE"/>
    <w:rsid w:val="00C05553"/>
    <w:rsid w:val="00C07F6B"/>
    <w:rsid w:val="00C15176"/>
    <w:rsid w:val="00C160E2"/>
    <w:rsid w:val="00C1757D"/>
    <w:rsid w:val="00C206DC"/>
    <w:rsid w:val="00C2119D"/>
    <w:rsid w:val="00C2170E"/>
    <w:rsid w:val="00C23047"/>
    <w:rsid w:val="00C24CE3"/>
    <w:rsid w:val="00C2506B"/>
    <w:rsid w:val="00C25C96"/>
    <w:rsid w:val="00C275A6"/>
    <w:rsid w:val="00C27CDD"/>
    <w:rsid w:val="00C31E0B"/>
    <w:rsid w:val="00C37063"/>
    <w:rsid w:val="00C3793C"/>
    <w:rsid w:val="00C40AAB"/>
    <w:rsid w:val="00C4558C"/>
    <w:rsid w:val="00C512C5"/>
    <w:rsid w:val="00C52947"/>
    <w:rsid w:val="00C607AC"/>
    <w:rsid w:val="00C60D02"/>
    <w:rsid w:val="00C61C8D"/>
    <w:rsid w:val="00C63900"/>
    <w:rsid w:val="00C669E0"/>
    <w:rsid w:val="00C67367"/>
    <w:rsid w:val="00C72FBF"/>
    <w:rsid w:val="00C73837"/>
    <w:rsid w:val="00C800A2"/>
    <w:rsid w:val="00C80263"/>
    <w:rsid w:val="00C816F6"/>
    <w:rsid w:val="00C8172F"/>
    <w:rsid w:val="00C82E3E"/>
    <w:rsid w:val="00C846FE"/>
    <w:rsid w:val="00C856F0"/>
    <w:rsid w:val="00C85A2A"/>
    <w:rsid w:val="00C85EAC"/>
    <w:rsid w:val="00C85F4A"/>
    <w:rsid w:val="00C903E7"/>
    <w:rsid w:val="00C91017"/>
    <w:rsid w:val="00C92413"/>
    <w:rsid w:val="00C95425"/>
    <w:rsid w:val="00CA0FAC"/>
    <w:rsid w:val="00CA667A"/>
    <w:rsid w:val="00CB0CE8"/>
    <w:rsid w:val="00CB5526"/>
    <w:rsid w:val="00CB63D2"/>
    <w:rsid w:val="00CC7B1C"/>
    <w:rsid w:val="00CD35BE"/>
    <w:rsid w:val="00CD4FEA"/>
    <w:rsid w:val="00CD57EF"/>
    <w:rsid w:val="00CD6F02"/>
    <w:rsid w:val="00CE086C"/>
    <w:rsid w:val="00CE1DCB"/>
    <w:rsid w:val="00CE1FDA"/>
    <w:rsid w:val="00CE5FB3"/>
    <w:rsid w:val="00CE6997"/>
    <w:rsid w:val="00CF173F"/>
    <w:rsid w:val="00CF4C68"/>
    <w:rsid w:val="00CF7D1E"/>
    <w:rsid w:val="00CF7DA5"/>
    <w:rsid w:val="00D01E12"/>
    <w:rsid w:val="00D0216D"/>
    <w:rsid w:val="00D02932"/>
    <w:rsid w:val="00D116A9"/>
    <w:rsid w:val="00D1236B"/>
    <w:rsid w:val="00D12F56"/>
    <w:rsid w:val="00D143EA"/>
    <w:rsid w:val="00D14A0E"/>
    <w:rsid w:val="00D15ECC"/>
    <w:rsid w:val="00D209F8"/>
    <w:rsid w:val="00D2315A"/>
    <w:rsid w:val="00D23629"/>
    <w:rsid w:val="00D246A5"/>
    <w:rsid w:val="00D260C4"/>
    <w:rsid w:val="00D3113D"/>
    <w:rsid w:val="00D31B38"/>
    <w:rsid w:val="00D31EBB"/>
    <w:rsid w:val="00D34679"/>
    <w:rsid w:val="00D356F8"/>
    <w:rsid w:val="00D425F2"/>
    <w:rsid w:val="00D4394D"/>
    <w:rsid w:val="00D4508E"/>
    <w:rsid w:val="00D46E34"/>
    <w:rsid w:val="00D4735B"/>
    <w:rsid w:val="00D50B6E"/>
    <w:rsid w:val="00D50FF0"/>
    <w:rsid w:val="00D52219"/>
    <w:rsid w:val="00D55B5A"/>
    <w:rsid w:val="00D576ED"/>
    <w:rsid w:val="00D61B3C"/>
    <w:rsid w:val="00D624EC"/>
    <w:rsid w:val="00D63348"/>
    <w:rsid w:val="00D645CA"/>
    <w:rsid w:val="00D65CCA"/>
    <w:rsid w:val="00D66537"/>
    <w:rsid w:val="00D71940"/>
    <w:rsid w:val="00D75CCB"/>
    <w:rsid w:val="00D75DED"/>
    <w:rsid w:val="00D76796"/>
    <w:rsid w:val="00D768F3"/>
    <w:rsid w:val="00D811C5"/>
    <w:rsid w:val="00D84E26"/>
    <w:rsid w:val="00D86F45"/>
    <w:rsid w:val="00D9014F"/>
    <w:rsid w:val="00D90177"/>
    <w:rsid w:val="00D92BBC"/>
    <w:rsid w:val="00D935BB"/>
    <w:rsid w:val="00D93D0D"/>
    <w:rsid w:val="00D95408"/>
    <w:rsid w:val="00DA468B"/>
    <w:rsid w:val="00DA589B"/>
    <w:rsid w:val="00DB127A"/>
    <w:rsid w:val="00DB1354"/>
    <w:rsid w:val="00DB4834"/>
    <w:rsid w:val="00DB7DB0"/>
    <w:rsid w:val="00DC72EA"/>
    <w:rsid w:val="00DC7A9D"/>
    <w:rsid w:val="00DD11D7"/>
    <w:rsid w:val="00DD11E7"/>
    <w:rsid w:val="00DD1729"/>
    <w:rsid w:val="00DD3218"/>
    <w:rsid w:val="00DD3B24"/>
    <w:rsid w:val="00DD47EA"/>
    <w:rsid w:val="00DD4BCE"/>
    <w:rsid w:val="00DD5E45"/>
    <w:rsid w:val="00DD611D"/>
    <w:rsid w:val="00DD6849"/>
    <w:rsid w:val="00DD77F0"/>
    <w:rsid w:val="00DD7C30"/>
    <w:rsid w:val="00DE27E0"/>
    <w:rsid w:val="00DE3AB8"/>
    <w:rsid w:val="00DE443F"/>
    <w:rsid w:val="00DF2A05"/>
    <w:rsid w:val="00DF4DBC"/>
    <w:rsid w:val="00DF7C95"/>
    <w:rsid w:val="00E0130B"/>
    <w:rsid w:val="00E03C70"/>
    <w:rsid w:val="00E0658B"/>
    <w:rsid w:val="00E066ED"/>
    <w:rsid w:val="00E07DBB"/>
    <w:rsid w:val="00E20C5B"/>
    <w:rsid w:val="00E24F04"/>
    <w:rsid w:val="00E32314"/>
    <w:rsid w:val="00E3261C"/>
    <w:rsid w:val="00E3567D"/>
    <w:rsid w:val="00E35893"/>
    <w:rsid w:val="00E423EC"/>
    <w:rsid w:val="00E42D2E"/>
    <w:rsid w:val="00E4332D"/>
    <w:rsid w:val="00E457B2"/>
    <w:rsid w:val="00E45C31"/>
    <w:rsid w:val="00E46E34"/>
    <w:rsid w:val="00E50EF5"/>
    <w:rsid w:val="00E5122E"/>
    <w:rsid w:val="00E52B76"/>
    <w:rsid w:val="00E53851"/>
    <w:rsid w:val="00E5704B"/>
    <w:rsid w:val="00E61A7D"/>
    <w:rsid w:val="00E6689E"/>
    <w:rsid w:val="00E67E04"/>
    <w:rsid w:val="00E70137"/>
    <w:rsid w:val="00E712F9"/>
    <w:rsid w:val="00E71832"/>
    <w:rsid w:val="00E71C1E"/>
    <w:rsid w:val="00E82507"/>
    <w:rsid w:val="00E83700"/>
    <w:rsid w:val="00E83FA9"/>
    <w:rsid w:val="00E847DE"/>
    <w:rsid w:val="00E85295"/>
    <w:rsid w:val="00E8652A"/>
    <w:rsid w:val="00E87246"/>
    <w:rsid w:val="00EA40EF"/>
    <w:rsid w:val="00EA591D"/>
    <w:rsid w:val="00EA74B9"/>
    <w:rsid w:val="00EA7CD0"/>
    <w:rsid w:val="00EB1195"/>
    <w:rsid w:val="00EB3DB0"/>
    <w:rsid w:val="00EB4C88"/>
    <w:rsid w:val="00EB6372"/>
    <w:rsid w:val="00EB6818"/>
    <w:rsid w:val="00EC283D"/>
    <w:rsid w:val="00EC37E3"/>
    <w:rsid w:val="00EC5299"/>
    <w:rsid w:val="00ED3283"/>
    <w:rsid w:val="00ED3649"/>
    <w:rsid w:val="00ED3EBE"/>
    <w:rsid w:val="00ED413D"/>
    <w:rsid w:val="00ED7805"/>
    <w:rsid w:val="00ED7E8B"/>
    <w:rsid w:val="00EE0481"/>
    <w:rsid w:val="00EE0920"/>
    <w:rsid w:val="00EE1E8B"/>
    <w:rsid w:val="00EE2B2D"/>
    <w:rsid w:val="00EE660F"/>
    <w:rsid w:val="00EE7CB1"/>
    <w:rsid w:val="00EF2EE3"/>
    <w:rsid w:val="00EF3628"/>
    <w:rsid w:val="00EF469C"/>
    <w:rsid w:val="00EF765B"/>
    <w:rsid w:val="00F0586D"/>
    <w:rsid w:val="00F06F3B"/>
    <w:rsid w:val="00F10F4B"/>
    <w:rsid w:val="00F126B3"/>
    <w:rsid w:val="00F13D85"/>
    <w:rsid w:val="00F149B3"/>
    <w:rsid w:val="00F152F8"/>
    <w:rsid w:val="00F201AB"/>
    <w:rsid w:val="00F2073C"/>
    <w:rsid w:val="00F23CAD"/>
    <w:rsid w:val="00F24663"/>
    <w:rsid w:val="00F252C3"/>
    <w:rsid w:val="00F25CC7"/>
    <w:rsid w:val="00F26D84"/>
    <w:rsid w:val="00F3337F"/>
    <w:rsid w:val="00F36665"/>
    <w:rsid w:val="00F36908"/>
    <w:rsid w:val="00F42EB9"/>
    <w:rsid w:val="00F444CE"/>
    <w:rsid w:val="00F454BD"/>
    <w:rsid w:val="00F50FC0"/>
    <w:rsid w:val="00F523E6"/>
    <w:rsid w:val="00F52C3D"/>
    <w:rsid w:val="00F53493"/>
    <w:rsid w:val="00F557BC"/>
    <w:rsid w:val="00F56F36"/>
    <w:rsid w:val="00F5718C"/>
    <w:rsid w:val="00F609E1"/>
    <w:rsid w:val="00F61204"/>
    <w:rsid w:val="00F63C20"/>
    <w:rsid w:val="00F64583"/>
    <w:rsid w:val="00F64933"/>
    <w:rsid w:val="00F67867"/>
    <w:rsid w:val="00F67D23"/>
    <w:rsid w:val="00F75AF9"/>
    <w:rsid w:val="00F76741"/>
    <w:rsid w:val="00F8005B"/>
    <w:rsid w:val="00F81ACF"/>
    <w:rsid w:val="00F8486E"/>
    <w:rsid w:val="00F8709D"/>
    <w:rsid w:val="00F902A7"/>
    <w:rsid w:val="00F90C8B"/>
    <w:rsid w:val="00F94E17"/>
    <w:rsid w:val="00FA2867"/>
    <w:rsid w:val="00FA30C8"/>
    <w:rsid w:val="00FA4212"/>
    <w:rsid w:val="00FB37C2"/>
    <w:rsid w:val="00FB3E6C"/>
    <w:rsid w:val="00FB4899"/>
    <w:rsid w:val="00FB4EB0"/>
    <w:rsid w:val="00FC0812"/>
    <w:rsid w:val="00FC73C5"/>
    <w:rsid w:val="00FD17E0"/>
    <w:rsid w:val="00FD1E3B"/>
    <w:rsid w:val="00FD6C2C"/>
    <w:rsid w:val="00FE088E"/>
    <w:rsid w:val="00FE211E"/>
    <w:rsid w:val="00FE2215"/>
    <w:rsid w:val="00FE2809"/>
    <w:rsid w:val="00FE59C4"/>
    <w:rsid w:val="00FE5A4F"/>
    <w:rsid w:val="00FE7726"/>
    <w:rsid w:val="00FF5782"/>
    <w:rsid w:val="00FF672D"/>
    <w:rsid w:val="09FAC2E3"/>
    <w:rsid w:val="0DF4E102"/>
    <w:rsid w:val="193C8C2E"/>
    <w:rsid w:val="23213C60"/>
    <w:rsid w:val="25257FC9"/>
    <w:rsid w:val="25B0888A"/>
    <w:rsid w:val="29DA11CC"/>
    <w:rsid w:val="3ADBDF50"/>
    <w:rsid w:val="4796D920"/>
    <w:rsid w:val="51A77D91"/>
    <w:rsid w:val="58063497"/>
    <w:rsid w:val="5C1CFAF1"/>
    <w:rsid w:val="5F2E0889"/>
    <w:rsid w:val="6C9AB06B"/>
    <w:rsid w:val="6F92869F"/>
    <w:rsid w:val="717217D0"/>
    <w:rsid w:val="753A58E3"/>
    <w:rsid w:val="7886EBAD"/>
    <w:rsid w:val="7B0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34DCE"/>
  <w15:docId w15:val="{D82E745B-EC6B-4217-B9BB-462C6790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F6493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1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047"/>
    <w:rPr>
      <w:color w:val="003087" w:themeColor="followedHyperlink"/>
      <w:u w:val="single"/>
    </w:rPr>
  </w:style>
  <w:style w:type="paragraph" w:styleId="Revision">
    <w:name w:val="Revision"/>
    <w:hidden/>
    <w:uiPriority w:val="99"/>
    <w:semiHidden/>
    <w:rsid w:val="000A77ED"/>
    <w:rPr>
      <w:rFonts w:ascii="Arial" w:hAnsi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gbr01.safelinks.protection.outlook.com/?url=https%3A%2F%2Faccent.hicom.co.uk%2FCourseManager%2FLive%2FHEE%2FWeb%2Fsys_pages%2FCourse%2FCourseEventInvitation.aspx%3FFilterCourseEventID%3D2906a8e3-132e-4027-b40d-9c2c1cccab6e&amp;data=05%7C02%7Cgerard.oreilly1%40nhs.net%7C7583e8a3f4b44bfa058a08dc8a0778dc%7C37c354b285b047f5b22207b48d774ee3%7C0%7C0%7C638537011897881417%7CUnknown%7CTWFpbGZsb3d8eyJWIjoiMC4wLjAwMDAiLCJQIjoiV2luMzIiLCJBTiI6Ik1haWwiLCJXVCI6Mn0%3D%7C0%7C%7C%7C&amp;sdata=6ORnb02Ad3%2FiHmW0%2BC%2F8JQxAYGchvGjlbPcgS7eggzk%3D&amp;reserved=0" TargetMode="External"/><Relationship Id="rId26" Type="http://schemas.openxmlformats.org/officeDocument/2006/relationships/hyperlink" Target="https://gbr01.safelinks.protection.outlook.com/?url=https%3A%2F%2Faccent.hicom.co.uk%2FCourseManager%2FLive%2FHEE%2FWeb%2Fsys_pages%2FCourse%2FCourseEventInvitation.aspx%3FFilterCourseEventID%3D1dd24d74-66e4-4dbb-9085-52767ee9ad89&amp;data=05%7C02%7Cgerard.oreilly1%40nhs.net%7C7583e8a3f4b44bfa058a08dc8a0778dc%7C37c354b285b047f5b22207b48d774ee3%7C0%7C0%7C638537011897930878%7CUnknown%7CTWFpbGZsb3d8eyJWIjoiMC4wLjAwMDAiLCJQIjoiV2luMzIiLCJBTiI6Ik1haWwiLCJXVCI6Mn0%3D%7C0%7C%7C%7C&amp;sdata=IyvMJ5zoVFIzr8SjbPiRJdtbYraHqvN4%2FiVh3ibF06s%3D&amp;reserved=0" TargetMode="External"/><Relationship Id="rId21" Type="http://schemas.openxmlformats.org/officeDocument/2006/relationships/hyperlink" Target="https://gbr01.safelinks.protection.outlook.com/ap/t-59584e83/?url=https%3A%2F%2Fteams.microsoft.com%2Fl%2Fmeetup-join%2F19%253ameeting_YTQ2YWU3ZDAtMjY3ZS00NzJhLWJkNjItYmIyMDI4NDE1ODdi%2540thread.v2%2F0%3Fcontext%3D%257b%2522Tid%2522%253a%252237c354b2-85b0-47f5-b222-07b48d774ee3%2522%252c%2522Oid%2522%253a%252226c75cf7-c0dc-4c33-9d43-ad9a6a86c1c5%2522%257d&amp;data=05%7C02%7Cgerard.oreilly1%40nhs.net%7C7583e8a3f4b44bfa058a08dc8a0778dc%7C37c354b285b047f5b22207b48d774ee3%7C0%7C0%7C638537011897900204%7CUnknown%7CTWFpbGZsb3d8eyJWIjoiMC4wLjAwMDAiLCJQIjoiV2luMzIiLCJBTiI6Ik1haWwiLCJXVCI6Mn0%3D%7C0%7C%7C%7C&amp;sdata=fAiifCEb2lKzCl9zvUamj0MmSoc8iF4RvV%2BV9rTSfa4%3D&amp;reserved=0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England.FutureWorkforce@nhs.net" TargetMode="External"/><Relationship Id="rId25" Type="http://schemas.openxmlformats.org/officeDocument/2006/relationships/hyperlink" Target="https://gbr01.safelinks.protection.outlook.com/ap/t-59584e83/?url=https%3A%2F%2Fteams.microsoft.com%2Fl%2Fmeetup-join%2F19%253ameeting_NzZjNDFmNDctYTk0NC00NTIzLTg1MGYtMGI3YjcwNDNlNmZi%2540thread.v2%2F0%3Fcontext%3D%257b%2522Tid%2522%253a%252237c354b2-85b0-47f5-b222-07b48d774ee3%2522%252c%2522Oid%2522%253a%252226c75cf7-c0dc-4c33-9d43-ad9a6a86c1c5%2522%257d&amp;data=05%7C02%7Cgerard.oreilly1%40nhs.net%7C7583e8a3f4b44bfa058a08dc8a0778dc%7C37c354b285b047f5b22207b48d774ee3%7C0%7C0%7C638537011897924574%7CUnknown%7CTWFpbGZsb3d8eyJWIjoiMC4wLjAwMDAiLCJQIjoiV2luMzIiLCJBTiI6Ik1haWwiLCJXVCI6Mn0%3D%7C0%7C%7C%7C&amp;sdata=9LNBuGs%2BGxaSXMfs%2FJpn%2FiS9W7NWDW9cyQuhwQVWcUQ%3D&amp;reserved=0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gbr01.safelinks.protection.outlook.com/?url=https%3A%2F%2Faccent.hicom.co.uk%2FCourseManager%2FLive%2FHEE%2FWeb%2Fsys_pages%2FCourse%2FCourseEventInvitation.aspx%3FFilterCourseEventID%3Da57f99f3-2c01-44b0-8eca-e8d39afa0a51%25C2%25A0&amp;data=05%7C02%7Cgerard.oreilly1%40nhs.net%7C7583e8a3f4b44bfa058a08dc8a0778dc%7C37c354b285b047f5b22207b48d774ee3%7C0%7C0%7C638537011897894140%7CUnknown%7CTWFpbGZsb3d8eyJWIjoiMC4wLjAwMDAiLCJQIjoiV2luMzIiLCJBTiI6Ik1haWwiLCJXVCI6Mn0%3D%7C0%7C%7C%7C&amp;sdata=YMEIQCVZcRVNHMO4fytST9gCAcfpo23XL4WbFuEwV%2BY%3D&amp;reserved=0" TargetMode="External"/><Relationship Id="rId29" Type="http://schemas.openxmlformats.org/officeDocument/2006/relationships/hyperlink" Target="https://gbr01.safelinks.protection.outlook.com/ap/t-59584e83/?url=https%3A%2F%2Fteams.microsoft.com%2Fl%2Fmeetup-join%2F19%253ameeting_NjhiMGMzNDQtNTVmMS00ZThlLWEzOWEtNzExYjY5ZWIyMjJm%2540thread.v2%2F0%3Fcontext%3D%257b%2522Tid%2522%253a%252237c354b2-85b0-47f5-b222-07b48d774ee3%2522%252c%2522Oid%2522%253a%252226c75cf7-c0dc-4c33-9d43-ad9a6a86c1c5%2522%257d&amp;data=05%7C02%7Cgerard.oreilly1%40nhs.net%7C7583e8a3f4b44bfa058a08dc8a0778dc%7C37c354b285b047f5b22207b48d774ee3%7C0%7C0%7C638537011897952292%7CUnknown%7CTWFpbGZsb3d8eyJWIjoiMC4wLjAwMDAiLCJQIjoiV2luMzIiLCJBTiI6Ik1haWwiLCJXVCI6Mn0%3D%7C0%7C%7C%7C&amp;sdata=w4mkg%2BVUaGxR5YE0KWOTQNP9eHmykY8ZR3vwLgVp%2Bik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gbr01.safelinks.protection.outlook.com/?url=https%3A%2F%2Faccent.hicom.co.uk%2FCourseManager%2FLive%2FHEE%2FWeb%2Fsys_pages%2FCourse%2FCourseEventInvitation.aspx%3FFilterCourseEventID%3D49674578-d047-4f69-bfc8-97646d2dd530&amp;data=05%7C02%7Cgerard.oreilly1%40nhs.net%7C7583e8a3f4b44bfa058a08dc8a0778dc%7C37c354b285b047f5b22207b48d774ee3%7C0%7C0%7C638537011897918686%7CUnknown%7CTWFpbGZsb3d8eyJWIjoiMC4wLjAwMDAiLCJQIjoiV2luMzIiLCJBTiI6Ik1haWwiLCJXVCI6Mn0%3D%7C0%7C%7C%7C&amp;sdata=VR4BqpiqABNxd8KnkMgh07nCz6JitvPCC3LR0DRWJ%2Fw%3D&amp;reserved=0" TargetMode="External"/><Relationship Id="rId32" Type="http://schemas.openxmlformats.org/officeDocument/2006/relationships/header" Target="header4.xml"/><Relationship Id="rId37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gbr01.safelinks.protection.outlook.com/ap/t-59584e83/?url=https%3A%2F%2Fteams.microsoft.com%2Fl%2Fmeetup-join%2F19%253ameeting_ODlmYzdkYTMtZTEwMy00MjljLWIzNzgtNWM2OTgzOTFkNDBj%2540thread.v2%2F0%3Fcontext%3D%257b%2522Tid%2522%253a%252237c354b2-85b0-47f5-b222-07b48d774ee3%2522%252c%2522Oid%2522%253a%252226c75cf7-c0dc-4c33-9d43-ad9a6a86c1c5%2522%257d&amp;data=05%7C02%7Cgerard.oreilly1%40nhs.net%7C7583e8a3f4b44bfa058a08dc8a0778dc%7C37c354b285b047f5b22207b48d774ee3%7C0%7C0%7C638537011897912325%7CUnknown%7CTWFpbGZsb3d8eyJWIjoiMC4wLjAwMDAiLCJQIjoiV2luMzIiLCJBTiI6Ik1haWwiLCJXVCI6Mn0%3D%7C0%7C%7C%7C&amp;sdata=1A%2FOiDSd6MrYvXO7wHufFv83muWKX3R1%2BNHMU9sRGQA%3D&amp;reserved=0" TargetMode="External"/><Relationship Id="rId28" Type="http://schemas.openxmlformats.org/officeDocument/2006/relationships/hyperlink" Target="https://gbr01.safelinks.protection.outlook.com/?url=https%3A%2F%2Faccent.hicom.co.uk%2FCourseManager%2FLive%2FHEE%2FWeb%2Fsys_pages%2FCourse%2FCourseEventInvitation.aspx%3FFilterCourseEventID%3Dfab192d3-0d91-4518-a60c-25b2837b0aed&amp;data=05%7C02%7Cgerard.oreilly1%40nhs.net%7C7583e8a3f4b44bfa058a08dc8a0778dc%7C37c354b285b047f5b22207b48d774ee3%7C0%7C0%7C638537011897943646%7CUnknown%7CTWFpbGZsb3d8eyJWIjoiMC4wLjAwMDAiLCJQIjoiV2luMzIiLCJBTiI6Ik1haWwiLCJXVCI6Mn0%3D%7C0%7C%7C%7C&amp;sdata=i0W63omHcZb9YM3srZxVXbMUbs2PxfLdP9AyVVobKfA%3D&amp;reserved=0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br01.safelinks.protection.outlook.com/ap/t-59584e83/?url=https%3A%2F%2Fteams.microsoft.com%2Fl%2Fmeetup-join%2F19%253ameeting_M2Y4ODkxMWMtYzFhYy00NTNlLWE0MmYtYWYzZmNkMzIxZjgx%2540thread.v2%2F0%3Fcontext%3D%257b%2522Tid%2522%253a%252237c354b2-85b0-47f5-b222-07b48d774ee3%2522%252c%2522Oid%2522%253a%252226c75cf7-c0dc-4c33-9d43-ad9a6a86c1c5%2522%257d&amp;data=05%7C02%7Cgerard.oreilly1%40nhs.net%7C7583e8a3f4b44bfa058a08dc8a0778dc%7C37c354b285b047f5b22207b48d774ee3%7C0%7C0%7C638537011897887758%7CUnknown%7CTWFpbGZsb3d8eyJWIjoiMC4wLjAwMDAiLCJQIjoiV2luMzIiLCJBTiI6Ik1haWwiLCJXVCI6Mn0%3D%7C0%7C%7C%7C&amp;sdata=IialRgxw8iDS8iuDcG%2BCFtaI%2FoE2e6SWTD8TTcHeoWM%3D&amp;reserved=0" TargetMode="External"/><Relationship Id="rId31" Type="http://schemas.openxmlformats.org/officeDocument/2006/relationships/hyperlink" Target="https://gbr01.safelinks.protection.outlook.com/ap/t-59584e83/?url=https%3A%2F%2Fteams.microsoft.com%2Fl%2Fmeetup-join%2F19%253ameeting_YzY2MDY5MTItNmVmOC00NTc2LWI0MzgtZTRmNjQ4MDRmMjA3%2540thread.v2%2F0%3Fcontext%3D%257b%2522Tid%2522%253a%252237c354b2-85b0-47f5-b222-07b48d774ee3%2522%252c%2522Oid%2522%253a%252226c75cf7-c0dc-4c33-9d43-ad9a6a86c1c5%2522%257d&amp;data=05%7C02%7Cgerard.oreilly1%40nhs.net%7C7583e8a3f4b44bfa058a08dc8a0778dc%7C37c354b285b047f5b22207b48d774ee3%7C0%7C0%7C638537011897966980%7CUnknown%7CTWFpbGZsb3d8eyJWIjoiMC4wLjAwMDAiLCJQIjoiV2luMzIiLCJBTiI6Ik1haWwiLCJXVCI6Mn0%3D%7C0%7C%7C%7C&amp;sdata=xjOaBSfEXjbD2X7xH7gSuwYZolPZQwhpTvoxReywBXM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yperlink" Target="https://gbr01.safelinks.protection.outlook.com/?url=https%3A%2F%2Faccent.hicom.co.uk%2FCourseManager%2FLive%2FHEE%2FWeb%2Fsys_pages%2FCourse%2FCourseEventInvitation.aspx%3FFilterCourseEventID%3Df469ecfe-fee1-4ce3-9bab-569b41c71020&amp;data=05%7C02%7Cgerard.oreilly1%40nhs.net%7C7583e8a3f4b44bfa058a08dc8a0778dc%7C37c354b285b047f5b22207b48d774ee3%7C0%7C0%7C638537011897906475%7CUnknown%7CTWFpbGZsb3d8eyJWIjoiMC4wLjAwMDAiLCJQIjoiV2luMzIiLCJBTiI6Ik1haWwiLCJXVCI6Mn0%3D%7C0%7C%7C%7C&amp;sdata=g8G5NSREreZsDmBKhT9vjNtOANbFnVT76yDPvCYivkQ%3D&amp;reserved=0" TargetMode="External"/><Relationship Id="rId27" Type="http://schemas.openxmlformats.org/officeDocument/2006/relationships/hyperlink" Target="https://gbr01.safelinks.protection.outlook.com/ap/t-59584e83/?url=https%3A%2F%2Fteams.microsoft.com%2Fl%2Fmeetup-join%2F19%253ameeting_NjVkYjJlNmYtNjMxOC00MzE2LTgzY2QtMTI5OTRmYzJjZTlm%2540thread.v2%2F0%3Fcontext%3D%257b%2522Tid%2522%253a%252237c354b2-85b0-47f5-b222-07b48d774ee3%2522%252c%2522Oid%2522%253a%25227519a4da-ef10-498b-949c-042490ee4400%2522%257d&amp;data=05%7C02%7Cgerard.oreilly1%40nhs.net%7C7583e8a3f4b44bfa058a08dc8a0778dc%7C37c354b285b047f5b22207b48d774ee3%7C0%7C0%7C638537011897936658%7CUnknown%7CTWFpbGZsb3d8eyJWIjoiMC4wLjAwMDAiLCJQIjoiV2luMzIiLCJBTiI6Ik1haWwiLCJXVCI6Mn0%3D%7C0%7C%7C%7C&amp;sdata=mQ%2BUw2766Vici5AHBH9vnpcoi4IjeJN6QsTO3dpu37I%3D&amp;reserved=0" TargetMode="External"/><Relationship Id="rId30" Type="http://schemas.openxmlformats.org/officeDocument/2006/relationships/hyperlink" Target="https://gbr01.safelinks.protection.outlook.com/?url=https%3A%2F%2Faccent.hicom.co.uk%2FCourseManager%2FLive%2FHEE%2FWeb%2Fsys_pages%2FCourse%2FCourseEventInvitation.aspx%3FFilterCourseEventID%3D23430e31-81fa-4117-b669-18e1af38531d&amp;data=05%7C02%7Cgerard.oreilly1%40nhs.net%7C7583e8a3f4b44bfa058a08dc8a0778dc%7C37c354b285b047f5b22207b48d774ee3%7C0%7C0%7C638537011897960799%7CUnknown%7CTWFpbGZsb3d8eyJWIjoiMC4wLjAwMDAiLCJQIjoiV2luMzIiLCJBTiI6Ik1haWwiLCJXVCI6Mn0%3D%7C0%7C%7C%7C&amp;sdata=rp%2F6zA%2F0MQInBAKQ8SQshF7ZzgjtfGSwaCdGAzcDrDo%3D&amp;reserved=0" TargetMode="Externa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ocumenttasks/documenttasks1.xml><?xml version="1.0" encoding="utf-8"?>
<t:Tasks xmlns:t="http://schemas.microsoft.com/office/tasks/2019/documenttasks" xmlns:oel="http://schemas.microsoft.com/office/2019/extlst">
  <t:Task id="{89201511-86D7-45B9-99BA-200823CEEAC5}">
    <t:Anchor>
      <t:Comment id="1651573407"/>
    </t:Anchor>
    <t:History>
      <t:Event id="{36C763C2-D6AD-4AA9-8ED7-4097DC9F01DD}" time="2024-06-20T13:30:29.655Z">
        <t:Attribution userId="S::gerard.oreilly1@nhs.net::39331f2f-34b2-4641-9d77-ffd289ebf1c3" userProvider="AD" userName="O'REILLY, Gerard (NHS ENGLAND - T1510)"/>
        <t:Anchor>
          <t:Comment id="1303538035"/>
        </t:Anchor>
        <t:Create/>
      </t:Event>
      <t:Event id="{AC8B640E-C2A4-42A0-80CA-977E8DE048E8}" time="2024-06-20T13:30:29.655Z">
        <t:Attribution userId="S::gerard.oreilly1@nhs.net::39331f2f-34b2-4641-9d77-ffd289ebf1c3" userProvider="AD" userName="O'REILLY, Gerard (NHS ENGLAND - T1510)"/>
        <t:Anchor>
          <t:Comment id="1303538035"/>
        </t:Anchor>
        <t:Assign userId="S::edward.briggs@nhs.net::d7797ad8-d41a-4674-9b9c-eda82698e485" userProvider="AD" userName="BRIGGS, Edward (NHS ENGLAND - T1510)"/>
      </t:Event>
      <t:Event id="{3908B5EC-BEFE-41E5-99B4-F480F092619B}" time="2024-06-20T13:30:29.655Z">
        <t:Attribution userId="S::gerard.oreilly1@nhs.net::39331f2f-34b2-4641-9d77-ffd289ebf1c3" userProvider="AD" userName="O'REILLY, Gerard (NHS ENGLAND - T1510)"/>
        <t:Anchor>
          <t:Comment id="1303538035"/>
        </t:Anchor>
        <t:SetTitle title="@BRIGGS, Edward (NHS ENGLAND - T1510) good plan. Yes, is the short answer. We'll collect information so we can collate it all into one place :)."/>
      </t:Event>
      <t:Event id="{CF19FD0E-F3B4-4B3B-A0FC-EDFF35522D2A}" time="2024-10-18T08:46:23.153Z">
        <t:Attribution userId="S::sonia.ahmad2@nhs.net::7519a4da-ef10-498b-949c-042490ee4400" userProvider="AD" userName="AHMAD, Sonia (NHS ENGLAND - T1510)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C8C6B9A3804754B41BB4C503CE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636A-DDC2-4446-BD38-D2D117619458}"/>
      </w:docPartPr>
      <w:docPartBody>
        <w:p w:rsidR="00D90177" w:rsidRDefault="00D90177">
          <w:pPr>
            <w:pStyle w:val="AAC8C6B9A3804754B41BB4C503CEE581"/>
          </w:pPr>
          <w:r w:rsidRPr="00DD77F0">
            <w:t>Title of document</w:t>
          </w:r>
        </w:p>
      </w:docPartBody>
    </w:docPart>
    <w:docPart>
      <w:docPartPr>
        <w:name w:val="F17A258D1FEE459F8700885BEB9FC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5F1B-29D8-4494-8519-DAB4836339FA}"/>
      </w:docPartPr>
      <w:docPartBody>
        <w:p w:rsidR="00D90177" w:rsidRDefault="00D90177">
          <w:pPr>
            <w:pStyle w:val="F17A258D1FEE459F8700885BEB9FCFB3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C6"/>
    <w:rsid w:val="001E2CDC"/>
    <w:rsid w:val="00237EDE"/>
    <w:rsid w:val="003127FF"/>
    <w:rsid w:val="00372681"/>
    <w:rsid w:val="00395095"/>
    <w:rsid w:val="00457118"/>
    <w:rsid w:val="00522AC6"/>
    <w:rsid w:val="00566F57"/>
    <w:rsid w:val="00643741"/>
    <w:rsid w:val="0068135F"/>
    <w:rsid w:val="007810C6"/>
    <w:rsid w:val="008800F0"/>
    <w:rsid w:val="0098084D"/>
    <w:rsid w:val="009B4446"/>
    <w:rsid w:val="00A1061D"/>
    <w:rsid w:val="00A65497"/>
    <w:rsid w:val="00C413E0"/>
    <w:rsid w:val="00D02932"/>
    <w:rsid w:val="00D63348"/>
    <w:rsid w:val="00D90177"/>
    <w:rsid w:val="00D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C8C6B9A3804754B41BB4C503CEE581">
    <w:name w:val="AAC8C6B9A3804754B41BB4C503CEE581"/>
  </w:style>
  <w:style w:type="paragraph" w:customStyle="1" w:styleId="F17A258D1FEE459F8700885BEB9FCFB3">
    <w:name w:val="F17A258D1FEE459F8700885BEB9FC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970dc-c43d-4a1a-8e42-e85b06b64e7a">
      <UserInfo>
        <DisplayName>T1510_FutureWfTeamMID Visitors</DisplayName>
        <AccountId>4</AccountId>
        <AccountType/>
      </UserInfo>
      <UserInfo>
        <DisplayName>WLODOWSKA, Karolina (NHS ENGLAND - T1510)</DisplayName>
        <AccountId>49</AccountId>
        <AccountType/>
      </UserInfo>
    </SharedWithUsers>
    <_ip_UnifiedCompliancePolicyUIAction xmlns="http://schemas.microsoft.com/sharepoint/v3" xsi:nil="true"/>
    <TaxCatchAll xmlns="c69970dc-c43d-4a1a-8e42-e85b06b64e7a" xsi:nil="true"/>
    <lcf76f155ced4ddcb4097134ff3c332f xmlns="0946e34c-fe33-4b45-b0ca-4ddbcc2050a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BC5F60-D173-4C44-A7E2-E0BD0B96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c69970dc-c43d-4a1a-8e42-e85b06b64e7a"/>
    <ds:schemaRef ds:uri="http://schemas.microsoft.com/sharepoint/v3"/>
    <ds:schemaRef ds:uri="0946e34c-fe33-4b45-b0ca-4ddbcc2050a9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2008</Words>
  <Characters>11446</Characters>
  <Application>Microsoft Office Word</Application>
  <DocSecurity>4</DocSecurity>
  <Lines>95</Lines>
  <Paragraphs>26</Paragraphs>
  <ScaleCrop>false</ScaleCrop>
  <Company>Health &amp; Social Care Information Centre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Midlands Training Programme Director Development</dc:title>
  <dc:subject/>
  <dc:creator>Thomas Waterman</dc:creator>
  <cp:keywords/>
  <cp:lastModifiedBy>BRIGGS, Edward (NHS ENGLAND - T1510)</cp:lastModifiedBy>
  <cp:revision>59</cp:revision>
  <cp:lastPrinted>2016-07-16T01:27:00Z</cp:lastPrinted>
  <dcterms:created xsi:type="dcterms:W3CDTF">2024-06-12T04:26:00Z</dcterms:created>
  <dcterms:modified xsi:type="dcterms:W3CDTF">2024-11-28T15:52:00Z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Order">
    <vt:r8>244000</vt:r8>
  </property>
  <property fmtid="{D5CDD505-2E9C-101B-9397-08002B2CF9AE}" pid="10" name="xd_Signature">
    <vt:bool>false</vt:bool>
  </property>
  <property fmtid="{D5CDD505-2E9C-101B-9397-08002B2CF9AE}" pid="11" name="SharedWithUsers">
    <vt:lpwstr>4;#Faculty Support (Midlands) Visitors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</Properties>
</file>